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1373" w14:textId="77777777" w:rsidR="00FA290A" w:rsidRDefault="00664922">
      <w:pPr>
        <w:tabs>
          <w:tab w:val="left" w:pos="6585"/>
        </w:tabs>
        <w:ind w:left="1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BC145B" wp14:editId="37BC145C">
            <wp:extent cx="1942835" cy="909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835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7BC145D" wp14:editId="37BC145E">
            <wp:extent cx="2054859" cy="8732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859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C1374" w14:textId="77777777" w:rsidR="00FA290A" w:rsidRDefault="00FA290A">
      <w:pPr>
        <w:pStyle w:val="Corpsdetexte"/>
        <w:rPr>
          <w:rFonts w:ascii="Times New Roman"/>
        </w:rPr>
      </w:pPr>
    </w:p>
    <w:p w14:paraId="37BC1375" w14:textId="77777777" w:rsidR="00FA290A" w:rsidRDefault="00664922">
      <w:pPr>
        <w:pStyle w:val="Corpsdetexte"/>
        <w:spacing w:before="13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BC145F" wp14:editId="37BC1460">
                <wp:simplePos x="0" y="0"/>
                <wp:positionH relativeFrom="page">
                  <wp:posOffset>825500</wp:posOffset>
                </wp:positionH>
                <wp:positionV relativeFrom="paragraph">
                  <wp:posOffset>250329</wp:posOffset>
                </wp:positionV>
                <wp:extent cx="5902960" cy="5803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2960" cy="580390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BC146E" w14:textId="77777777" w:rsidR="00FA290A" w:rsidRDefault="00664922">
                            <w:pPr>
                              <w:spacing w:before="56" w:line="386" w:lineRule="exact"/>
                              <w:ind w:left="187"/>
                              <w:jc w:val="center"/>
                              <w:rPr>
                                <w:rFonts w:ascii="Verdana" w:hAnsi="Verdana"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</w:rPr>
                              <w:t>APPEL</w:t>
                            </w:r>
                            <w:r>
                              <w:rPr>
                                <w:rFonts w:ascii="Verdana" w:hAnsi="Verdana"/>
                                <w:spacing w:val="24"/>
                                <w:w w:val="15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32"/>
                              </w:rPr>
                              <w:t>À</w:t>
                            </w:r>
                            <w:r>
                              <w:rPr>
                                <w:rFonts w:ascii="Verdana" w:hAnsi="Verdana"/>
                                <w:spacing w:val="28"/>
                                <w:w w:val="15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32"/>
                              </w:rPr>
                              <w:t>CANDIDATURES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32"/>
                              </w:rPr>
                              <w:t>Chargé.e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32"/>
                              </w:rPr>
                              <w:t>de</w:t>
                            </w:r>
                          </w:p>
                          <w:p w14:paraId="37BC146F" w14:textId="77777777" w:rsidR="00FA290A" w:rsidRDefault="00664922">
                            <w:pPr>
                              <w:spacing w:line="386" w:lineRule="exact"/>
                              <w:ind w:left="187" w:right="6"/>
                              <w:jc w:val="center"/>
                              <w:rPr>
                                <w:rFonts w:ascii="Verdana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Verdana"/>
                                <w:spacing w:val="-2"/>
                                <w:sz w:val="32"/>
                              </w:rPr>
                              <w:t>communication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BC145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5pt;margin-top:19.7pt;width:464.8pt;height:45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/gLjxQEAAH4DAAAOAAAAZHJzL2Uyb0RvYy54bWysU8Fu2zAMvQ/YPwi6L3azNWiMOMXWoMOA&#13;&#10;YivQ7QMUWYqNyaJGKrHz96MUJym22zAfZEqkHvkeqdX92DtxMEgd+FrezEopjNfQdH5Xyx/fH9/d&#13;&#10;SUFR+UY58KaWR0Pyfv32zWoIlZlDC64xKBjEUzWEWrYxhqooSLemVzSDYDw7LWCvIm9xVzSoBkbv&#13;&#10;XTEvy0UxADYBQRsiPt2cnHKd8a01On6zlkwUrpZcW8wr5nWb1mK9UtUOVWg7PZWh/qGKXnWek16g&#13;&#10;NioqscfuL6i+0wgENs409AVY22mTOTCbm/IPNi+tCiZzYXEoXGSi/wervx5ewjOKOH6CkRuYSVB4&#13;&#10;Av2TWJtiCFRNMUlTqoijE9HRYp/+TEHwRdb2eNHTjFFoPrxdlvPlgl2afbd35ftlFry43g5I8bOB&#13;&#10;XiSjlsj9yhWowxPFlF9V55CUzHkx1HJRLj+c6gTXNY+dc8lHuNs+OBQHlVqdv9RdRqDXYQluo6g9&#13;&#10;xWXXFOb8xPdEMZGN43ZkjGRuoTmyTgOPSi3p116hkcJ98dyLNFdnA8/G9mxgdA+Qpy9V6eHjPoLt&#13;&#10;Mrkr7pSZm5wrngYyTdHrfY66Ppv1bwAAAP//AwBQSwMEFAAGAAgAAAAhAFD4flDlAAAAEAEAAA8A&#13;&#10;AABkcnMvZG93bnJldi54bWxMj81uwjAQhO+VeAdrkXorDj9FIcRBVRFSD1WhwAM48TaJiO3UNkn6&#13;&#10;9l24tJeVRrM7O1+6GXTDOnS+tkbAdBIBQ1NYVZtSwPm0e4qB+SCNko01KOAHPWyy0UMqE2V784nd&#13;&#10;MZSMQoxPpIAqhDbh3BcVaukntkVD3pd1WgaSruTKyZ7CdcNnUbTkWtaGPlSyxdcKi8vxqgXMDouu&#13;&#10;fz9vL3l82n/vP4rp4c3thHgcD9s1jZc1sIBD+LuAGwP1h4yK5fZqlGcN6XlEQEHAfLUAdluInldL&#13;&#10;YPndioFnKf8Pkv0CAAD//wMAUEsBAi0AFAAGAAgAAAAhALaDOJL+AAAA4QEAABMAAAAAAAAAAAAA&#13;&#10;AAAAAAAAAFtDb250ZW50X1R5cGVzXS54bWxQSwECLQAUAAYACAAAACEAOP0h/9YAAACUAQAACwAA&#13;&#10;AAAAAAAAAAAAAAAvAQAAX3JlbHMvLnJlbHNQSwECLQAUAAYACAAAACEADP4C48UBAAB+AwAADgAA&#13;&#10;AAAAAAAAAAAAAAAuAgAAZHJzL2Uyb0RvYy54bWxQSwECLQAUAAYACAAAACEAUPh+UOUAAAAQAQAA&#13;&#10;DwAAAAAAAAAAAAAAAAAfBAAAZHJzL2Rvd25yZXYueG1sUEsFBgAAAAAEAAQA8wAAADEFAAAAAA==&#13;&#10;" filled="f" strokeweight=".16928mm">
                <v:path arrowok="t"/>
                <v:textbox inset="0,0,0,0">
                  <w:txbxContent>
                    <w:p w14:paraId="37BC146E" w14:textId="77777777" w:rsidR="00FA290A" w:rsidRDefault="00664922">
                      <w:pPr>
                        <w:spacing w:before="56" w:line="386" w:lineRule="exact"/>
                        <w:ind w:left="187"/>
                        <w:jc w:val="center"/>
                        <w:rPr>
                          <w:rFonts w:ascii="Verdana" w:hAnsi="Verdana"/>
                          <w:sz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</w:rPr>
                        <w:t>APPEL</w:t>
                      </w:r>
                      <w:r>
                        <w:rPr>
                          <w:rFonts w:ascii="Verdana" w:hAnsi="Verdana"/>
                          <w:spacing w:val="24"/>
                          <w:w w:val="150"/>
                          <w:sz w:val="3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32"/>
                        </w:rPr>
                        <w:t>À</w:t>
                      </w:r>
                      <w:r>
                        <w:rPr>
                          <w:rFonts w:ascii="Verdana" w:hAnsi="Verdana"/>
                          <w:spacing w:val="28"/>
                          <w:w w:val="150"/>
                          <w:sz w:val="3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32"/>
                        </w:rPr>
                        <w:t>CANDIDATURES</w:t>
                      </w:r>
                      <w:r>
                        <w:rPr>
                          <w:rFonts w:ascii="Verdana" w:hAnsi="Verdana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32"/>
                        </w:rPr>
                        <w:t>–</w:t>
                      </w:r>
                      <w:r>
                        <w:rPr>
                          <w:rFonts w:ascii="Verdana" w:hAnsi="Verdana"/>
                          <w:spacing w:val="-7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32"/>
                        </w:rPr>
                        <w:t>Chargé.e</w:t>
                      </w:r>
                      <w:proofErr w:type="spellEnd"/>
                      <w:r>
                        <w:rPr>
                          <w:rFonts w:ascii="Verdana" w:hAnsi="Verdana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5"/>
                          <w:sz w:val="32"/>
                        </w:rPr>
                        <w:t>de</w:t>
                      </w:r>
                    </w:p>
                    <w:p w14:paraId="37BC146F" w14:textId="77777777" w:rsidR="00FA290A" w:rsidRDefault="00664922">
                      <w:pPr>
                        <w:spacing w:line="386" w:lineRule="exact"/>
                        <w:ind w:left="187" w:right="6"/>
                        <w:jc w:val="center"/>
                        <w:rPr>
                          <w:rFonts w:ascii="Verdana"/>
                          <w:sz w:val="32"/>
                        </w:rPr>
                      </w:pPr>
                      <w:proofErr w:type="gramStart"/>
                      <w:r>
                        <w:rPr>
                          <w:rFonts w:ascii="Verdana"/>
                          <w:spacing w:val="-2"/>
                          <w:sz w:val="32"/>
                        </w:rPr>
                        <w:t>communication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BC1376" w14:textId="77777777" w:rsidR="00FA290A" w:rsidRDefault="00FA290A">
      <w:pPr>
        <w:pStyle w:val="Corpsdetexte"/>
        <w:spacing w:before="14"/>
        <w:rPr>
          <w:rFonts w:ascii="Times New Roman"/>
        </w:rPr>
      </w:pPr>
    </w:p>
    <w:p w14:paraId="37BC1378" w14:textId="77777777" w:rsidR="00FA290A" w:rsidRDefault="00664922">
      <w:pPr>
        <w:pStyle w:val="Titre2"/>
        <w:spacing w:before="120"/>
        <w:rPr>
          <w:rFonts w:ascii="Arial MT" w:hAnsi="Arial MT"/>
          <w:b w:val="0"/>
        </w:rPr>
      </w:pPr>
      <w:r>
        <w:rPr>
          <w:u w:val="single"/>
        </w:rPr>
        <w:t>Condition</w:t>
      </w:r>
      <w:r>
        <w:rPr>
          <w:spacing w:val="-14"/>
          <w:u w:val="single"/>
        </w:rPr>
        <w:t xml:space="preserve"> </w:t>
      </w:r>
      <w:r>
        <w:rPr>
          <w:u w:val="single"/>
        </w:rPr>
        <w:t>d’accès</w:t>
      </w:r>
      <w:r>
        <w:rPr>
          <w:spacing w:val="-14"/>
        </w:rPr>
        <w:t xml:space="preserve"> </w:t>
      </w:r>
      <w:r>
        <w:rPr>
          <w:rFonts w:ascii="Arial MT" w:hAnsi="Arial MT"/>
          <w:b w:val="0"/>
          <w:spacing w:val="-10"/>
        </w:rPr>
        <w:t>:</w:t>
      </w:r>
    </w:p>
    <w:p w14:paraId="37BC1379" w14:textId="4E2C4616" w:rsidR="00FA290A" w:rsidRDefault="00664922">
      <w:pPr>
        <w:pStyle w:val="Paragraphedeliste"/>
        <w:numPr>
          <w:ilvl w:val="0"/>
          <w:numId w:val="7"/>
        </w:numPr>
        <w:tabs>
          <w:tab w:val="left" w:pos="1415"/>
          <w:tab w:val="left" w:pos="1430"/>
        </w:tabs>
        <w:spacing w:before="118" w:line="240" w:lineRule="auto"/>
        <w:ind w:right="1252" w:hanging="360"/>
        <w:rPr>
          <w:sz w:val="20"/>
        </w:rPr>
      </w:pPr>
      <w:r>
        <w:rPr>
          <w:sz w:val="20"/>
        </w:rPr>
        <w:t>Être</w:t>
      </w:r>
      <w:r>
        <w:rPr>
          <w:spacing w:val="-14"/>
          <w:sz w:val="20"/>
        </w:rPr>
        <w:t xml:space="preserve"> </w:t>
      </w:r>
      <w:r>
        <w:rPr>
          <w:sz w:val="20"/>
        </w:rPr>
        <w:t>titulaire</w:t>
      </w:r>
      <w:r>
        <w:rPr>
          <w:spacing w:val="-12"/>
          <w:sz w:val="20"/>
        </w:rPr>
        <w:t xml:space="preserve"> </w:t>
      </w:r>
      <w:r>
        <w:rPr>
          <w:sz w:val="20"/>
        </w:rPr>
        <w:t>d’un</w:t>
      </w:r>
      <w:r>
        <w:rPr>
          <w:spacing w:val="-11"/>
          <w:sz w:val="20"/>
        </w:rPr>
        <w:t xml:space="preserve"> </w:t>
      </w:r>
      <w:r>
        <w:rPr>
          <w:sz w:val="20"/>
        </w:rPr>
        <w:t>titre</w:t>
      </w:r>
      <w:r w:rsidR="008041FE">
        <w:rPr>
          <w:spacing w:val="-14"/>
          <w:sz w:val="20"/>
        </w:rPr>
        <w:t xml:space="preserve"> de bachelier en lien avec la fonction.</w:t>
      </w:r>
      <w:r>
        <w:rPr>
          <w:spacing w:val="25"/>
          <w:sz w:val="20"/>
        </w:rPr>
        <w:t xml:space="preserve"> </w:t>
      </w:r>
      <w:r>
        <w:rPr>
          <w:sz w:val="20"/>
        </w:rPr>
        <w:t>Avoir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l’expérience</w:t>
      </w:r>
      <w:r>
        <w:rPr>
          <w:spacing w:val="-10"/>
          <w:sz w:val="20"/>
        </w:rPr>
        <w:t xml:space="preserve"> </w:t>
      </w:r>
      <w:r>
        <w:rPr>
          <w:sz w:val="20"/>
        </w:rPr>
        <w:t>en lien avec la fonction et dans l’enseignement constitue un atout.</w:t>
      </w:r>
    </w:p>
    <w:p w14:paraId="37BC137A" w14:textId="2E61385B" w:rsidR="00FA290A" w:rsidRDefault="00664922" w:rsidP="002A04AA">
      <w:pPr>
        <w:pStyle w:val="Corpsdetexte"/>
        <w:spacing w:before="119"/>
        <w:ind w:left="710" w:right="723"/>
        <w:rPr>
          <w:spacing w:val="-2"/>
        </w:rPr>
      </w:pPr>
      <w:r>
        <w:rPr>
          <w:rFonts w:ascii="Arial" w:hAnsi="Arial"/>
          <w:b/>
          <w:spacing w:val="-2"/>
          <w:u w:val="single"/>
        </w:rPr>
        <w:t>Temps</w:t>
      </w:r>
      <w:r>
        <w:rPr>
          <w:rFonts w:ascii="Arial" w:hAnsi="Arial"/>
          <w:b/>
          <w:spacing w:val="-10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de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travail</w:t>
      </w:r>
      <w:r>
        <w:rPr>
          <w:rFonts w:ascii="Arial" w:hAnsi="Arial"/>
          <w:b/>
          <w:spacing w:val="-6"/>
        </w:rPr>
        <w:t xml:space="preserve"> </w:t>
      </w:r>
      <w:r>
        <w:rPr>
          <w:spacing w:val="-2"/>
        </w:rPr>
        <w:t>:</w:t>
      </w:r>
      <w:r>
        <w:rPr>
          <w:spacing w:val="-3"/>
        </w:rPr>
        <w:t xml:space="preserve"> </w:t>
      </w:r>
      <w:r w:rsidR="002A04AA">
        <w:rPr>
          <w:spacing w:val="-2"/>
        </w:rPr>
        <w:t>3/4 temps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Emploi</w:t>
      </w:r>
      <w:r>
        <w:rPr>
          <w:spacing w:val="-9"/>
        </w:rPr>
        <w:t xml:space="preserve"> </w:t>
      </w:r>
      <w:r>
        <w:rPr>
          <w:spacing w:val="-2"/>
        </w:rPr>
        <w:t>temporaire</w:t>
      </w:r>
      <w:r>
        <w:rPr>
          <w:spacing w:val="-8"/>
        </w:rPr>
        <w:t xml:space="preserve"> </w:t>
      </w:r>
      <w:r>
        <w:rPr>
          <w:spacing w:val="-2"/>
        </w:rPr>
        <w:t>à</w:t>
      </w:r>
      <w:r>
        <w:rPr>
          <w:spacing w:val="-5"/>
        </w:rPr>
        <w:t xml:space="preserve"> </w:t>
      </w:r>
      <w:r>
        <w:rPr>
          <w:spacing w:val="-2"/>
        </w:rPr>
        <w:t>durée</w:t>
      </w:r>
      <w:r>
        <w:rPr>
          <w:spacing w:val="-6"/>
        </w:rPr>
        <w:t xml:space="preserve"> </w:t>
      </w:r>
      <w:r>
        <w:rPr>
          <w:spacing w:val="-2"/>
        </w:rPr>
        <w:t>déterminée</w:t>
      </w:r>
      <w:r>
        <w:rPr>
          <w:spacing w:val="-7"/>
        </w:rPr>
        <w:t xml:space="preserve"> </w:t>
      </w:r>
      <w:r w:rsidR="002A04AA">
        <w:rPr>
          <w:spacing w:val="-2"/>
        </w:rPr>
        <w:t>(remplacement dans le cadre d’un congé de maladie).</w:t>
      </w:r>
    </w:p>
    <w:p w14:paraId="1DA9CA8C" w14:textId="132B5F63" w:rsidR="002A04AA" w:rsidRDefault="002A04AA">
      <w:pPr>
        <w:pStyle w:val="Corpsdetexte"/>
        <w:spacing w:before="119"/>
        <w:ind w:left="710"/>
      </w:pPr>
      <w:r>
        <w:rPr>
          <w:rFonts w:ascii="Arial" w:hAnsi="Arial"/>
          <w:b/>
          <w:spacing w:val="-2"/>
          <w:u w:val="single"/>
        </w:rPr>
        <w:t>Fonction </w:t>
      </w:r>
      <w:r w:rsidRPr="002A04AA">
        <w:t>:</w:t>
      </w:r>
      <w:r>
        <w:t xml:space="preserve"> </w:t>
      </w:r>
      <w:proofErr w:type="spellStart"/>
      <w:r>
        <w:t>Adjoint·e</w:t>
      </w:r>
      <w:proofErr w:type="spellEnd"/>
      <w:r>
        <w:t xml:space="preserve"> </w:t>
      </w:r>
      <w:proofErr w:type="spellStart"/>
      <w:r>
        <w:t>administratif·ve</w:t>
      </w:r>
      <w:proofErr w:type="spellEnd"/>
      <w:r w:rsidR="0055571C">
        <w:t xml:space="preserve"> (niveau 2+)</w:t>
      </w:r>
    </w:p>
    <w:p w14:paraId="37BC137D" w14:textId="5D007B71" w:rsidR="00FA290A" w:rsidRDefault="00664922" w:rsidP="005E4D86">
      <w:pPr>
        <w:spacing w:before="118"/>
        <w:ind w:left="710"/>
        <w:rPr>
          <w:sz w:val="20"/>
        </w:rPr>
      </w:pPr>
      <w:r>
        <w:rPr>
          <w:rFonts w:ascii="Arial" w:hAnsi="Arial"/>
          <w:b/>
          <w:sz w:val="20"/>
          <w:u w:val="single"/>
        </w:rPr>
        <w:t>Entrée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en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fonction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 w:rsidR="005E4D86">
        <w:rPr>
          <w:sz w:val="20"/>
        </w:rPr>
        <w:t>dès que possible</w:t>
      </w:r>
    </w:p>
    <w:p w14:paraId="37BC137E" w14:textId="77777777" w:rsidR="00FA290A" w:rsidRDefault="00664922">
      <w:pPr>
        <w:pStyle w:val="Corpsdetexte"/>
        <w:spacing w:before="118"/>
        <w:ind w:left="710"/>
      </w:pPr>
      <w:r>
        <w:rPr>
          <w:rFonts w:ascii="Arial"/>
          <w:b/>
          <w:u w:val="single"/>
        </w:rPr>
        <w:t>Candidatures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  <w:spacing w:val="5"/>
        </w:rPr>
        <w:t xml:space="preserve"> </w:t>
      </w:r>
      <w:r>
        <w:t>Celles-ci</w:t>
      </w:r>
      <w:r>
        <w:rPr>
          <w:spacing w:val="-13"/>
        </w:rPr>
        <w:t xml:space="preserve"> </w:t>
      </w:r>
      <w:r>
        <w:t>contiendront</w:t>
      </w:r>
      <w:r>
        <w:rPr>
          <w:spacing w:val="-11"/>
        </w:rPr>
        <w:t xml:space="preserve"> </w:t>
      </w:r>
      <w:r>
        <w:t>une</w:t>
      </w:r>
      <w:r>
        <w:rPr>
          <w:spacing w:val="-11"/>
        </w:rPr>
        <w:t xml:space="preserve"> </w:t>
      </w:r>
      <w:r>
        <w:t>lettre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motivation,</w:t>
      </w:r>
      <w:r>
        <w:rPr>
          <w:spacing w:val="-8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cv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copie</w:t>
      </w:r>
      <w:r>
        <w:rPr>
          <w:spacing w:val="-12"/>
        </w:rPr>
        <w:t xml:space="preserve"> </w:t>
      </w:r>
      <w:r>
        <w:t>du/des</w:t>
      </w:r>
      <w:r>
        <w:rPr>
          <w:spacing w:val="-9"/>
        </w:rPr>
        <w:t xml:space="preserve"> </w:t>
      </w:r>
      <w:r>
        <w:t>titres</w:t>
      </w:r>
      <w:r>
        <w:rPr>
          <w:spacing w:val="-9"/>
        </w:rPr>
        <w:t xml:space="preserve"> </w:t>
      </w:r>
      <w:r>
        <w:rPr>
          <w:spacing w:val="-2"/>
        </w:rPr>
        <w:t>requis.</w:t>
      </w:r>
    </w:p>
    <w:p w14:paraId="37BC137F" w14:textId="77777777" w:rsidR="00FA290A" w:rsidRDefault="00664922">
      <w:pPr>
        <w:spacing w:before="118"/>
        <w:ind w:left="13" w:right="11"/>
        <w:jc w:val="center"/>
        <w:rPr>
          <w:sz w:val="20"/>
        </w:rPr>
      </w:pPr>
      <w:r>
        <w:rPr>
          <w:sz w:val="20"/>
        </w:rPr>
        <w:t>À</w:t>
      </w:r>
      <w:r>
        <w:rPr>
          <w:spacing w:val="-14"/>
          <w:sz w:val="20"/>
        </w:rPr>
        <w:t xml:space="preserve"> </w:t>
      </w:r>
      <w:r>
        <w:rPr>
          <w:sz w:val="20"/>
        </w:rPr>
        <w:t>adresser,</w:t>
      </w:r>
      <w:r>
        <w:rPr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uniquement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par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courriel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l’adresse</w:t>
      </w:r>
    </w:p>
    <w:p w14:paraId="37BC1383" w14:textId="053B6B54" w:rsidR="00FA290A" w:rsidRDefault="005E4D86">
      <w:pPr>
        <w:pStyle w:val="Titre2"/>
        <w:spacing w:before="1"/>
        <w:ind w:left="10" w:right="11"/>
        <w:jc w:val="center"/>
      </w:pPr>
      <w:hyperlink r:id="rId9" w:history="1">
        <w:r w:rsidRPr="00EC2F7C">
          <w:rPr>
            <w:rStyle w:val="Lienhypertexte"/>
          </w:rPr>
          <w:t>grh@hepn.province.namur.be</w:t>
        </w:r>
      </w:hyperlink>
    </w:p>
    <w:p w14:paraId="37BC1385" w14:textId="404454DB" w:rsidR="00FA290A" w:rsidRDefault="00B9287E" w:rsidP="00B9287E">
      <w:pPr>
        <w:pStyle w:val="Titre2"/>
        <w:spacing w:before="1"/>
        <w:ind w:left="10" w:right="11"/>
        <w:jc w:val="center"/>
      </w:pPr>
      <w:proofErr w:type="gramStart"/>
      <w:r>
        <w:t>au</w:t>
      </w:r>
      <w:proofErr w:type="gramEnd"/>
      <w:r>
        <w:t xml:space="preserve"> plus tard </w:t>
      </w:r>
      <w:r w:rsidRPr="00664922">
        <w:t xml:space="preserve">le </w:t>
      </w:r>
      <w:r w:rsidR="00664922" w:rsidRPr="00664922">
        <w:t>16/03</w:t>
      </w:r>
      <w:r w:rsidRPr="00664922">
        <w:t>/2025</w:t>
      </w:r>
    </w:p>
    <w:p w14:paraId="37BC1386" w14:textId="77777777" w:rsidR="00FA290A" w:rsidRDefault="00FA290A">
      <w:pPr>
        <w:pStyle w:val="Corpsdetexte"/>
        <w:spacing w:before="119"/>
      </w:pPr>
    </w:p>
    <w:p w14:paraId="37BC1387" w14:textId="77777777" w:rsidR="00FA290A" w:rsidRDefault="00664922">
      <w:pPr>
        <w:pStyle w:val="Titre2"/>
        <w:rPr>
          <w:rFonts w:ascii="Arial MT"/>
          <w:b w:val="0"/>
        </w:rPr>
      </w:pPr>
      <w:r>
        <w:rPr>
          <w:u w:val="single"/>
        </w:rPr>
        <w:t>Audition</w:t>
      </w:r>
      <w:r>
        <w:rPr>
          <w:spacing w:val="-14"/>
          <w:u w:val="single"/>
        </w:rPr>
        <w:t xml:space="preserve"> </w:t>
      </w:r>
      <w:r>
        <w:rPr>
          <w:u w:val="single"/>
        </w:rPr>
        <w:t>des</w:t>
      </w:r>
      <w:r>
        <w:rPr>
          <w:spacing w:val="-13"/>
          <w:u w:val="single"/>
        </w:rPr>
        <w:t xml:space="preserve"> </w:t>
      </w:r>
      <w:r>
        <w:rPr>
          <w:u w:val="single"/>
        </w:rPr>
        <w:t>candidats</w:t>
      </w:r>
      <w:r>
        <w:rPr>
          <w:spacing w:val="-14"/>
        </w:rPr>
        <w:t xml:space="preserve"> </w:t>
      </w:r>
      <w:r>
        <w:rPr>
          <w:rFonts w:ascii="Arial MT"/>
          <w:b w:val="0"/>
          <w:spacing w:val="-10"/>
        </w:rPr>
        <w:t>:</w:t>
      </w:r>
    </w:p>
    <w:p w14:paraId="37BC1388" w14:textId="77777777" w:rsidR="00FA290A" w:rsidRDefault="00664922">
      <w:pPr>
        <w:pStyle w:val="Corpsdetexte"/>
        <w:spacing w:before="3" w:line="229" w:lineRule="exact"/>
        <w:ind w:left="710"/>
        <w:jc w:val="both"/>
      </w:pPr>
      <w:r>
        <w:t>La</w:t>
      </w:r>
      <w:r>
        <w:rPr>
          <w:spacing w:val="-13"/>
        </w:rPr>
        <w:t xml:space="preserve"> </w:t>
      </w:r>
      <w:r>
        <w:t>sélection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candidat(e)s</w:t>
      </w:r>
      <w:r>
        <w:rPr>
          <w:spacing w:val="-8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fondera</w:t>
      </w:r>
      <w:r>
        <w:rPr>
          <w:spacing w:val="-9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profil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fonction</w:t>
      </w:r>
      <w:r>
        <w:rPr>
          <w:spacing w:val="-8"/>
        </w:rPr>
        <w:t xml:space="preserve"> </w:t>
      </w:r>
      <w:r>
        <w:t>annexé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cet</w:t>
      </w:r>
      <w:r>
        <w:rPr>
          <w:spacing w:val="-10"/>
        </w:rPr>
        <w:t xml:space="preserve"> </w:t>
      </w:r>
      <w:r>
        <w:rPr>
          <w:spacing w:val="-2"/>
        </w:rPr>
        <w:t>appel.</w:t>
      </w:r>
    </w:p>
    <w:p w14:paraId="37BC138D" w14:textId="36DEB67C" w:rsidR="00FA290A" w:rsidRDefault="00664922" w:rsidP="00B9287E">
      <w:pPr>
        <w:pStyle w:val="Corpsdetexte"/>
        <w:ind w:left="710" w:right="763"/>
        <w:jc w:val="both"/>
      </w:pPr>
      <w:r>
        <w:t>Dans le</w:t>
      </w:r>
      <w:r>
        <w:rPr>
          <w:spacing w:val="-1"/>
        </w:rPr>
        <w:t xml:space="preserve"> </w:t>
      </w:r>
      <w:r>
        <w:t>cadre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comparaison des titres et</w:t>
      </w:r>
      <w:r>
        <w:rPr>
          <w:spacing w:val="-1"/>
        </w:rPr>
        <w:t xml:space="preserve"> </w:t>
      </w:r>
      <w:r>
        <w:t xml:space="preserve">mérites des </w:t>
      </w:r>
      <w:r>
        <w:t>candidat(e)s, il</w:t>
      </w:r>
      <w:r>
        <w:rPr>
          <w:spacing w:val="-4"/>
        </w:rPr>
        <w:t xml:space="preserve"> </w:t>
      </w:r>
      <w:r>
        <w:t>sera procédé</w:t>
      </w:r>
      <w:r>
        <w:rPr>
          <w:spacing w:val="-3"/>
        </w:rPr>
        <w:t xml:space="preserve"> </w:t>
      </w:r>
      <w:r>
        <w:t>à leur audition préalable.</w:t>
      </w:r>
      <w:r>
        <w:rPr>
          <w:spacing w:val="36"/>
        </w:rPr>
        <w:t xml:space="preserve"> </w:t>
      </w:r>
      <w:r>
        <w:t>Il s’agira d’entretiens individuels d’une durée approximative de 30 minutes</w:t>
      </w:r>
      <w:r w:rsidR="00B9287E">
        <w:t>.</w:t>
      </w:r>
    </w:p>
    <w:p w14:paraId="67ECD761" w14:textId="77777777" w:rsidR="00B9287E" w:rsidRDefault="00B9287E" w:rsidP="00B9287E">
      <w:pPr>
        <w:pStyle w:val="Corpsdetexte"/>
        <w:ind w:left="710" w:right="763"/>
        <w:jc w:val="both"/>
      </w:pPr>
    </w:p>
    <w:p w14:paraId="66B719A3" w14:textId="6492BBB8" w:rsidR="00B9287E" w:rsidRDefault="00B9287E" w:rsidP="00B9287E">
      <w:pPr>
        <w:pStyle w:val="Corpsdetexte"/>
        <w:ind w:left="710" w:right="763"/>
        <w:jc w:val="both"/>
      </w:pPr>
      <w:r>
        <w:t xml:space="preserve">Cette audition sera organisée le </w:t>
      </w:r>
      <w:r w:rsidR="00664922">
        <w:t>18/03/2025.</w:t>
      </w:r>
    </w:p>
    <w:p w14:paraId="37BC138E" w14:textId="24BAEAC1" w:rsidR="00FA290A" w:rsidRDefault="00664922">
      <w:pPr>
        <w:pStyle w:val="Corpsdetexte"/>
        <w:spacing w:before="230"/>
        <w:ind w:left="710" w:right="776"/>
        <w:jc w:val="both"/>
      </w:pPr>
      <w:r>
        <w:t xml:space="preserve">La Commission de sélection pourra opérer un tri des candidatures sur base du dossier et n'entendre que les candidats retenus </w:t>
      </w:r>
      <w:proofErr w:type="gramStart"/>
      <w:r>
        <w:t>suite à</w:t>
      </w:r>
      <w:proofErr w:type="gramEnd"/>
      <w:r>
        <w:t xml:space="preserve"> cette sélection.</w:t>
      </w:r>
    </w:p>
    <w:p w14:paraId="37BC138F" w14:textId="77777777" w:rsidR="00FA290A" w:rsidRDefault="00FA290A">
      <w:pPr>
        <w:pStyle w:val="Corpsdetexte"/>
      </w:pPr>
    </w:p>
    <w:p w14:paraId="37BC139A" w14:textId="77777777" w:rsidR="00FA290A" w:rsidRDefault="00FA290A">
      <w:pPr>
        <w:pStyle w:val="Corpsdetexte"/>
        <w:rPr>
          <w:rFonts w:ascii="Times New Roman" w:hAnsi="Times New Roman"/>
        </w:rPr>
        <w:sectPr w:rsidR="00FA290A">
          <w:type w:val="continuous"/>
          <w:pgSz w:w="11920" w:h="16850"/>
          <w:pgMar w:top="108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49"/>
        <w:gridCol w:w="5778"/>
      </w:tblGrid>
      <w:tr w:rsidR="00FA290A" w14:paraId="37BC13A2" w14:textId="77777777">
        <w:trPr>
          <w:trHeight w:val="2205"/>
        </w:trPr>
        <w:tc>
          <w:tcPr>
            <w:tcW w:w="3675" w:type="dxa"/>
            <w:tcBorders>
              <w:left w:val="single" w:sz="4" w:space="0" w:color="808080"/>
              <w:right w:val="single" w:sz="4" w:space="0" w:color="808080"/>
            </w:tcBorders>
          </w:tcPr>
          <w:p w14:paraId="37BC139B" w14:textId="77777777" w:rsidR="00FA290A" w:rsidRDefault="00FA290A">
            <w:pPr>
              <w:pStyle w:val="TableParagraph"/>
              <w:rPr>
                <w:rFonts w:ascii="Times New Roman"/>
                <w:sz w:val="20"/>
              </w:rPr>
            </w:pPr>
          </w:p>
          <w:p w14:paraId="37BC139C" w14:textId="77777777" w:rsidR="00FA290A" w:rsidRDefault="00FA290A"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 w14:paraId="37BC139D" w14:textId="77777777" w:rsidR="00FA290A" w:rsidRDefault="00664922">
            <w:pPr>
              <w:pStyle w:val="TableParagraph"/>
              <w:ind w:left="3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7BC1467" wp14:editId="37BC1468">
                  <wp:extent cx="1732836" cy="69675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836" cy="696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9E" w14:textId="77777777" w:rsidR="00FA290A" w:rsidRDefault="00FA290A">
            <w:pPr>
              <w:pStyle w:val="TableParagraph"/>
              <w:rPr>
                <w:rFonts w:ascii="Times New Roman"/>
                <w:sz w:val="28"/>
              </w:rPr>
            </w:pPr>
          </w:p>
          <w:p w14:paraId="37BC139F" w14:textId="77777777" w:rsidR="00FA290A" w:rsidRDefault="00FA290A">
            <w:pPr>
              <w:pStyle w:val="TableParagraph"/>
              <w:spacing w:before="116"/>
              <w:rPr>
                <w:rFonts w:ascii="Times New Roman"/>
                <w:sz w:val="28"/>
              </w:rPr>
            </w:pPr>
          </w:p>
          <w:p w14:paraId="37BC13A0" w14:textId="77777777" w:rsidR="00FA290A" w:rsidRDefault="00664922">
            <w:pPr>
              <w:pStyle w:val="TableParagraph"/>
              <w:spacing w:line="341" w:lineRule="exact"/>
              <w:ind w:left="282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color w:val="16365C"/>
                <w:sz w:val="28"/>
              </w:rPr>
              <w:t>Administration</w:t>
            </w:r>
            <w:r>
              <w:rPr>
                <w:rFonts w:ascii="Calibri" w:hAnsi="Calibri"/>
                <w:i/>
                <w:color w:val="16365C"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i/>
                <w:color w:val="16365C"/>
                <w:sz w:val="28"/>
              </w:rPr>
              <w:t>provinciale</w:t>
            </w:r>
            <w:r>
              <w:rPr>
                <w:rFonts w:ascii="Calibri" w:hAnsi="Calibri"/>
                <w:i/>
                <w:color w:val="16365C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i/>
                <w:color w:val="16365C"/>
                <w:sz w:val="28"/>
              </w:rPr>
              <w:t>de</w:t>
            </w:r>
            <w:r>
              <w:rPr>
                <w:rFonts w:ascii="Calibri" w:hAnsi="Calibri"/>
                <w:i/>
                <w:color w:val="16365C"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i/>
                <w:color w:val="16365C"/>
                <w:sz w:val="28"/>
              </w:rPr>
              <w:t>l’enseignement</w:t>
            </w:r>
            <w:r>
              <w:rPr>
                <w:rFonts w:ascii="Calibri" w:hAnsi="Calibri"/>
                <w:i/>
                <w:color w:val="16365C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i/>
                <w:color w:val="16365C"/>
                <w:spacing w:val="-5"/>
                <w:sz w:val="28"/>
              </w:rPr>
              <w:t>et</w:t>
            </w:r>
          </w:p>
          <w:p w14:paraId="37BC13A1" w14:textId="77777777" w:rsidR="00FA290A" w:rsidRDefault="00664922">
            <w:pPr>
              <w:pStyle w:val="TableParagraph"/>
              <w:spacing w:line="341" w:lineRule="exact"/>
              <w:ind w:left="220"/>
              <w:rPr>
                <w:rFonts w:ascii="Calibri"/>
                <w:i/>
                <w:sz w:val="28"/>
              </w:rPr>
            </w:pPr>
            <w:proofErr w:type="gramStart"/>
            <w:r>
              <w:rPr>
                <w:rFonts w:ascii="Calibri"/>
                <w:i/>
                <w:color w:val="16365C"/>
                <w:sz w:val="28"/>
              </w:rPr>
              <w:t>de</w:t>
            </w:r>
            <w:proofErr w:type="gramEnd"/>
            <w:r>
              <w:rPr>
                <w:rFonts w:ascii="Calibri"/>
                <w:i/>
                <w:color w:val="16365C"/>
                <w:spacing w:val="-4"/>
                <w:sz w:val="28"/>
              </w:rPr>
              <w:t xml:space="preserve"> </w:t>
            </w:r>
            <w:r>
              <w:rPr>
                <w:rFonts w:ascii="Calibri"/>
                <w:i/>
                <w:color w:val="16365C"/>
                <w:sz w:val="28"/>
              </w:rPr>
              <w:t>la</w:t>
            </w:r>
            <w:r>
              <w:rPr>
                <w:rFonts w:ascii="Calibri"/>
                <w:i/>
                <w:color w:val="16365C"/>
                <w:spacing w:val="-1"/>
                <w:sz w:val="28"/>
              </w:rPr>
              <w:t xml:space="preserve"> </w:t>
            </w:r>
            <w:r>
              <w:rPr>
                <w:rFonts w:ascii="Calibri"/>
                <w:i/>
                <w:color w:val="16365C"/>
                <w:spacing w:val="-2"/>
                <w:sz w:val="28"/>
              </w:rPr>
              <w:t>formation</w:t>
            </w:r>
          </w:p>
        </w:tc>
      </w:tr>
      <w:tr w:rsidR="00FA290A" w14:paraId="37BC13A4" w14:textId="77777777">
        <w:trPr>
          <w:trHeight w:val="400"/>
        </w:trPr>
        <w:tc>
          <w:tcPr>
            <w:tcW w:w="9602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0859B"/>
          </w:tcPr>
          <w:p w14:paraId="37BC13A3" w14:textId="77777777" w:rsidR="00FA290A" w:rsidRDefault="00664922">
            <w:pPr>
              <w:pStyle w:val="TableParagraph"/>
              <w:spacing w:before="28"/>
              <w:ind w:left="1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IDENTIFICATION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LA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FONCTION</w:t>
            </w:r>
          </w:p>
        </w:tc>
      </w:tr>
      <w:tr w:rsidR="00FA290A" w14:paraId="37BC13A7" w14:textId="77777777">
        <w:trPr>
          <w:trHeight w:val="599"/>
        </w:trPr>
        <w:tc>
          <w:tcPr>
            <w:tcW w:w="38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A5" w14:textId="77777777" w:rsidR="00FA290A" w:rsidRDefault="00664922">
            <w:pPr>
              <w:pStyle w:val="TableParagraph"/>
              <w:spacing w:before="129"/>
              <w:ind w:left="71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color w:val="16365C"/>
                <w:sz w:val="28"/>
              </w:rPr>
              <w:t>Intitulé</w:t>
            </w:r>
            <w:r>
              <w:rPr>
                <w:rFonts w:ascii="Calibri" w:hAnsi="Calibri"/>
                <w:i/>
                <w:color w:val="16365C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color w:val="16365C"/>
                <w:sz w:val="28"/>
              </w:rPr>
              <w:t>de</w:t>
            </w:r>
            <w:r>
              <w:rPr>
                <w:rFonts w:ascii="Calibri" w:hAnsi="Calibri"/>
                <w:i/>
                <w:color w:val="16365C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color w:val="16365C"/>
                <w:sz w:val="28"/>
              </w:rPr>
              <w:t>la</w:t>
            </w:r>
            <w:r>
              <w:rPr>
                <w:rFonts w:ascii="Calibri" w:hAnsi="Calibri"/>
                <w:i/>
                <w:color w:val="16365C"/>
                <w:spacing w:val="-2"/>
                <w:sz w:val="28"/>
              </w:rPr>
              <w:t xml:space="preserve"> fonction</w:t>
            </w:r>
          </w:p>
        </w:tc>
        <w:tc>
          <w:tcPr>
            <w:tcW w:w="57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A6" w14:textId="77777777" w:rsidR="00FA290A" w:rsidRDefault="00664922">
            <w:pPr>
              <w:pStyle w:val="TableParagraph"/>
              <w:spacing w:before="175"/>
              <w:ind w:left="71"/>
            </w:pPr>
            <w:r>
              <w:t>Chargé(e)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</w:tr>
      <w:tr w:rsidR="00FA290A" w14:paraId="37BC13A9" w14:textId="77777777">
        <w:trPr>
          <w:trHeight w:val="498"/>
        </w:trPr>
        <w:tc>
          <w:tcPr>
            <w:tcW w:w="96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0859B"/>
          </w:tcPr>
          <w:p w14:paraId="37BC13A8" w14:textId="77777777" w:rsidR="00FA290A" w:rsidRDefault="00664922">
            <w:pPr>
              <w:pStyle w:val="TableParagraph"/>
              <w:spacing w:before="78"/>
              <w:ind w:left="12" w:right="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IDENTITE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DE </w:t>
            </w:r>
            <w:r>
              <w:rPr>
                <w:rFonts w:ascii="Calibri"/>
                <w:b/>
                <w:spacing w:val="-2"/>
                <w:sz w:val="28"/>
              </w:rPr>
              <w:t>L'AGENT</w:t>
            </w:r>
          </w:p>
        </w:tc>
      </w:tr>
      <w:tr w:rsidR="00FA290A" w14:paraId="37BC13AC" w14:textId="77777777">
        <w:trPr>
          <w:trHeight w:val="602"/>
        </w:trPr>
        <w:tc>
          <w:tcPr>
            <w:tcW w:w="38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AA" w14:textId="77777777" w:rsidR="00FA290A" w:rsidRDefault="00664922">
            <w:pPr>
              <w:pStyle w:val="TableParagraph"/>
              <w:spacing w:before="129"/>
              <w:ind w:left="71"/>
              <w:rPr>
                <w:rFonts w:ascii="Calibri"/>
                <w:i/>
                <w:sz w:val="28"/>
              </w:rPr>
            </w:pPr>
            <w:r>
              <w:rPr>
                <w:rFonts w:ascii="Calibri"/>
                <w:i/>
                <w:color w:val="16365C"/>
                <w:spacing w:val="-5"/>
                <w:sz w:val="28"/>
              </w:rPr>
              <w:t>Nom</w:t>
            </w:r>
          </w:p>
        </w:tc>
        <w:tc>
          <w:tcPr>
            <w:tcW w:w="57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AB" w14:textId="77777777" w:rsidR="00FA290A" w:rsidRDefault="00FA29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A290A" w14:paraId="37BC13AF" w14:textId="77777777">
        <w:trPr>
          <w:trHeight w:val="600"/>
        </w:trPr>
        <w:tc>
          <w:tcPr>
            <w:tcW w:w="38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AD" w14:textId="77777777" w:rsidR="00FA290A" w:rsidRDefault="00664922">
            <w:pPr>
              <w:pStyle w:val="TableParagraph"/>
              <w:spacing w:before="129"/>
              <w:ind w:left="71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color w:val="16365C"/>
                <w:spacing w:val="-2"/>
                <w:sz w:val="28"/>
              </w:rPr>
              <w:t>Prénom</w:t>
            </w:r>
          </w:p>
        </w:tc>
        <w:tc>
          <w:tcPr>
            <w:tcW w:w="57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AE" w14:textId="77777777" w:rsidR="00FA290A" w:rsidRDefault="00FA29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A290A" w14:paraId="37BC13B2" w14:textId="77777777">
        <w:trPr>
          <w:trHeight w:val="599"/>
        </w:trPr>
        <w:tc>
          <w:tcPr>
            <w:tcW w:w="38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B0" w14:textId="77777777" w:rsidR="00FA290A" w:rsidRDefault="00664922">
            <w:pPr>
              <w:pStyle w:val="TableParagraph"/>
              <w:spacing w:before="129"/>
              <w:ind w:left="71"/>
              <w:rPr>
                <w:rFonts w:ascii="Calibri"/>
                <w:i/>
                <w:sz w:val="28"/>
              </w:rPr>
            </w:pPr>
            <w:r>
              <w:rPr>
                <w:rFonts w:ascii="Calibri"/>
                <w:i/>
                <w:color w:val="16365C"/>
                <w:sz w:val="28"/>
              </w:rPr>
              <w:t>Date</w:t>
            </w:r>
            <w:r>
              <w:rPr>
                <w:rFonts w:ascii="Calibri"/>
                <w:i/>
                <w:color w:val="16365C"/>
                <w:spacing w:val="-2"/>
                <w:sz w:val="28"/>
              </w:rPr>
              <w:t xml:space="preserve"> </w:t>
            </w:r>
            <w:r>
              <w:rPr>
                <w:rFonts w:ascii="Calibri"/>
                <w:i/>
                <w:color w:val="16365C"/>
                <w:sz w:val="28"/>
              </w:rPr>
              <w:t>de</w:t>
            </w:r>
            <w:r>
              <w:rPr>
                <w:rFonts w:ascii="Calibri"/>
                <w:i/>
                <w:color w:val="16365C"/>
                <w:spacing w:val="-1"/>
                <w:sz w:val="28"/>
              </w:rPr>
              <w:t xml:space="preserve"> </w:t>
            </w:r>
            <w:r>
              <w:rPr>
                <w:rFonts w:ascii="Calibri"/>
                <w:i/>
                <w:color w:val="16365C"/>
                <w:spacing w:val="-2"/>
                <w:sz w:val="28"/>
              </w:rPr>
              <w:t>naissance</w:t>
            </w:r>
          </w:p>
        </w:tc>
        <w:tc>
          <w:tcPr>
            <w:tcW w:w="57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B1" w14:textId="77777777" w:rsidR="00FA290A" w:rsidRDefault="00FA29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A290A" w14:paraId="37BC13B5" w14:textId="77777777">
        <w:trPr>
          <w:trHeight w:val="599"/>
        </w:trPr>
        <w:tc>
          <w:tcPr>
            <w:tcW w:w="38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B3" w14:textId="77777777" w:rsidR="00FA290A" w:rsidRDefault="00664922">
            <w:pPr>
              <w:pStyle w:val="TableParagraph"/>
              <w:spacing w:before="129"/>
              <w:ind w:left="71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color w:val="16365C"/>
                <w:sz w:val="28"/>
              </w:rPr>
              <w:t>Fonction</w:t>
            </w:r>
            <w:r>
              <w:rPr>
                <w:rFonts w:ascii="Calibri" w:hAnsi="Calibri"/>
                <w:i/>
                <w:color w:val="16365C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color w:val="16365C"/>
                <w:sz w:val="28"/>
              </w:rPr>
              <w:t>(MA,</w:t>
            </w:r>
            <w:r>
              <w:rPr>
                <w:rFonts w:ascii="Calibri" w:hAnsi="Calibri"/>
                <w:i/>
                <w:color w:val="16365C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i/>
                <w:color w:val="16365C"/>
                <w:sz w:val="28"/>
              </w:rPr>
              <w:t>MFP,</w:t>
            </w:r>
            <w:r>
              <w:rPr>
                <w:rFonts w:ascii="Calibri" w:hAnsi="Calibri"/>
                <w:i/>
                <w:color w:val="16365C"/>
                <w:spacing w:val="-5"/>
                <w:sz w:val="28"/>
              </w:rPr>
              <w:t xml:space="preserve"> …)</w:t>
            </w:r>
          </w:p>
        </w:tc>
        <w:tc>
          <w:tcPr>
            <w:tcW w:w="57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B4" w14:textId="77777777" w:rsidR="00FA290A" w:rsidRDefault="00664922">
            <w:pPr>
              <w:pStyle w:val="TableParagraph"/>
              <w:spacing w:before="172"/>
              <w:ind w:left="196"/>
            </w:pPr>
            <w:r>
              <w:t>Adjoint</w:t>
            </w:r>
            <w:r>
              <w:rPr>
                <w:spacing w:val="-12"/>
              </w:rPr>
              <w:t xml:space="preserve"> </w:t>
            </w:r>
            <w:r>
              <w:t>administratif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(2+)</w:t>
            </w:r>
          </w:p>
        </w:tc>
      </w:tr>
      <w:tr w:rsidR="00FA290A" w14:paraId="37BC13C0" w14:textId="77777777">
        <w:trPr>
          <w:trHeight w:val="600"/>
        </w:trPr>
        <w:tc>
          <w:tcPr>
            <w:tcW w:w="38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BE" w14:textId="77777777" w:rsidR="00FA290A" w:rsidRDefault="00664922">
            <w:pPr>
              <w:pStyle w:val="TableParagraph"/>
              <w:spacing w:before="129"/>
              <w:ind w:left="71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color w:val="16365C"/>
                <w:sz w:val="28"/>
              </w:rPr>
              <w:t>Statut</w:t>
            </w:r>
            <w:r>
              <w:rPr>
                <w:rFonts w:ascii="Calibri" w:hAnsi="Calibri"/>
                <w:i/>
                <w:color w:val="16365C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i/>
                <w:color w:val="16365C"/>
                <w:sz w:val="28"/>
              </w:rPr>
              <w:t>(Définitif,</w:t>
            </w:r>
            <w:r>
              <w:rPr>
                <w:rFonts w:ascii="Calibri" w:hAnsi="Calibri"/>
                <w:i/>
                <w:color w:val="16365C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i/>
                <w:color w:val="16365C"/>
                <w:sz w:val="28"/>
              </w:rPr>
              <w:t>Temporaire,</w:t>
            </w:r>
            <w:r>
              <w:rPr>
                <w:rFonts w:ascii="Calibri" w:hAnsi="Calibri"/>
                <w:i/>
                <w:color w:val="16365C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i/>
                <w:color w:val="16365C"/>
                <w:spacing w:val="-5"/>
                <w:sz w:val="28"/>
              </w:rPr>
              <w:t>…)</w:t>
            </w:r>
          </w:p>
        </w:tc>
        <w:tc>
          <w:tcPr>
            <w:tcW w:w="57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BF" w14:textId="77777777" w:rsidR="00FA290A" w:rsidRDefault="00664922">
            <w:pPr>
              <w:pStyle w:val="TableParagraph"/>
              <w:spacing w:before="172"/>
              <w:ind w:left="196"/>
            </w:pPr>
            <w:r>
              <w:t>Temporaire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durée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déterminée</w:t>
            </w:r>
          </w:p>
        </w:tc>
      </w:tr>
      <w:tr w:rsidR="00FA290A" w14:paraId="37BC13C3" w14:textId="77777777">
        <w:trPr>
          <w:trHeight w:val="652"/>
        </w:trPr>
        <w:tc>
          <w:tcPr>
            <w:tcW w:w="38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C1" w14:textId="77777777" w:rsidR="00FA290A" w:rsidRDefault="00664922">
            <w:pPr>
              <w:pStyle w:val="TableParagraph"/>
              <w:spacing w:before="155"/>
              <w:ind w:left="71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i/>
                <w:color w:val="16365C"/>
                <w:sz w:val="28"/>
              </w:rPr>
              <w:t>Régime</w:t>
            </w:r>
            <w:r>
              <w:rPr>
                <w:rFonts w:ascii="Calibri" w:hAnsi="Calibri"/>
                <w:i/>
                <w:color w:val="16365C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i/>
                <w:color w:val="16365C"/>
                <w:sz w:val="28"/>
              </w:rPr>
              <w:t>de</w:t>
            </w:r>
            <w:r>
              <w:rPr>
                <w:rFonts w:ascii="Calibri" w:hAnsi="Calibri"/>
                <w:i/>
                <w:color w:val="16365C"/>
                <w:spacing w:val="-2"/>
                <w:sz w:val="28"/>
              </w:rPr>
              <w:t xml:space="preserve"> travail</w:t>
            </w:r>
          </w:p>
        </w:tc>
        <w:tc>
          <w:tcPr>
            <w:tcW w:w="57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C2" w14:textId="743F4DD9" w:rsidR="00FA290A" w:rsidRDefault="002A04AA">
            <w:pPr>
              <w:pStyle w:val="TableParagraph"/>
              <w:spacing w:before="199"/>
              <w:ind w:left="71"/>
            </w:pPr>
            <w:r>
              <w:rPr>
                <w:spacing w:val="-2"/>
              </w:rPr>
              <w:t>28,5 heures/semaines</w:t>
            </w:r>
          </w:p>
        </w:tc>
      </w:tr>
      <w:tr w:rsidR="00FA290A" w14:paraId="37BC13C6" w14:textId="77777777">
        <w:trPr>
          <w:trHeight w:val="599"/>
        </w:trPr>
        <w:tc>
          <w:tcPr>
            <w:tcW w:w="38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C4" w14:textId="77777777" w:rsidR="00FA290A" w:rsidRDefault="00664922">
            <w:pPr>
              <w:pStyle w:val="TableParagraph"/>
              <w:spacing w:before="129"/>
              <w:ind w:left="71"/>
              <w:rPr>
                <w:rFonts w:ascii="Calibri"/>
                <w:i/>
                <w:sz w:val="28"/>
              </w:rPr>
            </w:pPr>
            <w:r>
              <w:rPr>
                <w:rFonts w:ascii="Calibri"/>
                <w:i/>
                <w:color w:val="16365C"/>
                <w:sz w:val="28"/>
              </w:rPr>
              <w:t>Volume</w:t>
            </w:r>
            <w:r>
              <w:rPr>
                <w:rFonts w:ascii="Calibri"/>
                <w:i/>
                <w:color w:val="16365C"/>
                <w:spacing w:val="-2"/>
                <w:sz w:val="28"/>
              </w:rPr>
              <w:t xml:space="preserve"> </w:t>
            </w:r>
            <w:r>
              <w:rPr>
                <w:rFonts w:ascii="Calibri"/>
                <w:i/>
                <w:color w:val="16365C"/>
                <w:sz w:val="28"/>
              </w:rPr>
              <w:t>de</w:t>
            </w:r>
            <w:r>
              <w:rPr>
                <w:rFonts w:ascii="Calibri"/>
                <w:i/>
                <w:color w:val="16365C"/>
                <w:spacing w:val="-2"/>
                <w:sz w:val="28"/>
              </w:rPr>
              <w:t xml:space="preserve"> charge</w:t>
            </w:r>
          </w:p>
        </w:tc>
        <w:tc>
          <w:tcPr>
            <w:tcW w:w="57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C5" w14:textId="3896F096" w:rsidR="00FA290A" w:rsidRDefault="002A04AA">
            <w:pPr>
              <w:pStyle w:val="TableParagraph"/>
              <w:spacing w:before="172"/>
              <w:ind w:left="71"/>
            </w:pPr>
            <w:r>
              <w:rPr>
                <w:spacing w:val="-2"/>
              </w:rPr>
              <w:t>Trois quart temps</w:t>
            </w:r>
          </w:p>
        </w:tc>
      </w:tr>
      <w:tr w:rsidR="00FA290A" w14:paraId="37BC13C9" w14:textId="77777777">
        <w:trPr>
          <w:trHeight w:val="599"/>
        </w:trPr>
        <w:tc>
          <w:tcPr>
            <w:tcW w:w="38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C7" w14:textId="77777777" w:rsidR="00FA290A" w:rsidRDefault="00664922">
            <w:pPr>
              <w:pStyle w:val="TableParagraph"/>
              <w:spacing w:before="129"/>
              <w:ind w:left="71"/>
              <w:rPr>
                <w:rFonts w:ascii="Calibri"/>
                <w:i/>
                <w:sz w:val="28"/>
              </w:rPr>
            </w:pPr>
            <w:r>
              <w:rPr>
                <w:rFonts w:ascii="Calibri"/>
                <w:i/>
                <w:color w:val="16365C"/>
                <w:spacing w:val="-2"/>
                <w:sz w:val="28"/>
              </w:rPr>
              <w:t>Service</w:t>
            </w:r>
          </w:p>
        </w:tc>
        <w:tc>
          <w:tcPr>
            <w:tcW w:w="57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C13C8" w14:textId="77777777" w:rsidR="00FA290A" w:rsidRDefault="00664922">
            <w:pPr>
              <w:pStyle w:val="TableParagraph"/>
              <w:spacing w:before="172"/>
              <w:ind w:left="133"/>
            </w:pPr>
            <w:r>
              <w:t>HEPN</w:t>
            </w:r>
            <w:r>
              <w:rPr>
                <w:spacing w:val="-4"/>
              </w:rPr>
              <w:t xml:space="preserve"> </w:t>
            </w:r>
            <w:r>
              <w:t>(Haute</w:t>
            </w:r>
            <w:r>
              <w:rPr>
                <w:spacing w:val="-5"/>
              </w:rPr>
              <w:t xml:space="preserve"> </w:t>
            </w:r>
            <w:r>
              <w:t>Ecole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Province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Namur)</w:t>
            </w:r>
          </w:p>
        </w:tc>
      </w:tr>
    </w:tbl>
    <w:p w14:paraId="37BC13CA" w14:textId="77777777" w:rsidR="00FA290A" w:rsidRDefault="00FA290A">
      <w:pPr>
        <w:pStyle w:val="TableParagraph"/>
        <w:sectPr w:rsidR="00FA290A">
          <w:footerReference w:type="default" r:id="rId11"/>
          <w:pgSz w:w="11910" w:h="16840"/>
          <w:pgMar w:top="960" w:right="708" w:bottom="1080" w:left="1275" w:header="0" w:footer="887" w:gutter="0"/>
          <w:pgNumType w:start="1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882"/>
      </w:tblGrid>
      <w:tr w:rsidR="00FA290A" w14:paraId="37BC13CC" w14:textId="77777777">
        <w:trPr>
          <w:trHeight w:val="499"/>
        </w:trPr>
        <w:tc>
          <w:tcPr>
            <w:tcW w:w="9602" w:type="dxa"/>
            <w:gridSpan w:val="2"/>
            <w:shd w:val="clear" w:color="auto" w:fill="30859B"/>
          </w:tcPr>
          <w:p w14:paraId="37BC13CB" w14:textId="77777777" w:rsidR="00FA290A" w:rsidRDefault="00664922">
            <w:pPr>
              <w:pStyle w:val="TableParagraph"/>
              <w:spacing w:before="79"/>
              <w:ind w:left="143" w:right="12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lastRenderedPageBreak/>
              <w:t>PRESENTATION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DU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SERVICE</w:t>
            </w:r>
          </w:p>
        </w:tc>
      </w:tr>
      <w:tr w:rsidR="00FA290A" w14:paraId="37BC13D4" w14:textId="77777777">
        <w:trPr>
          <w:trHeight w:val="2298"/>
        </w:trPr>
        <w:tc>
          <w:tcPr>
            <w:tcW w:w="2720" w:type="dxa"/>
          </w:tcPr>
          <w:p w14:paraId="37BC13CD" w14:textId="77777777" w:rsidR="00FA290A" w:rsidRDefault="00FA290A">
            <w:pPr>
              <w:pStyle w:val="TableParagraph"/>
              <w:rPr>
                <w:rFonts w:ascii="Times New Roman"/>
                <w:sz w:val="28"/>
              </w:rPr>
            </w:pPr>
          </w:p>
          <w:p w14:paraId="37BC13CE" w14:textId="77777777" w:rsidR="00FA290A" w:rsidRDefault="00FA290A">
            <w:pPr>
              <w:pStyle w:val="TableParagraph"/>
              <w:spacing w:before="162"/>
              <w:rPr>
                <w:rFonts w:ascii="Times New Roman"/>
                <w:sz w:val="28"/>
              </w:rPr>
            </w:pPr>
          </w:p>
          <w:p w14:paraId="37BC13CF" w14:textId="77777777" w:rsidR="00FA290A" w:rsidRDefault="00664922">
            <w:pPr>
              <w:pStyle w:val="TableParagraph"/>
              <w:ind w:left="71" w:right="21"/>
              <w:rPr>
                <w:rFonts w:ascii="Calibri"/>
                <w:i/>
                <w:sz w:val="28"/>
              </w:rPr>
            </w:pPr>
            <w:r>
              <w:rPr>
                <w:rFonts w:ascii="Calibri"/>
                <w:i/>
                <w:color w:val="16365C"/>
                <w:sz w:val="28"/>
              </w:rPr>
              <w:t>Mission</w:t>
            </w:r>
            <w:r>
              <w:rPr>
                <w:rFonts w:ascii="Calibri"/>
                <w:i/>
                <w:color w:val="16365C"/>
                <w:spacing w:val="-16"/>
                <w:sz w:val="28"/>
              </w:rPr>
              <w:t xml:space="preserve"> </w:t>
            </w:r>
            <w:r>
              <w:rPr>
                <w:rFonts w:ascii="Calibri"/>
                <w:i/>
                <w:color w:val="16365C"/>
                <w:sz w:val="28"/>
              </w:rPr>
              <w:t>principale</w:t>
            </w:r>
            <w:r>
              <w:rPr>
                <w:rFonts w:ascii="Calibri"/>
                <w:i/>
                <w:color w:val="16365C"/>
                <w:spacing w:val="-16"/>
                <w:sz w:val="28"/>
              </w:rPr>
              <w:t xml:space="preserve"> </w:t>
            </w:r>
            <w:r>
              <w:rPr>
                <w:rFonts w:ascii="Calibri"/>
                <w:i/>
                <w:color w:val="16365C"/>
                <w:sz w:val="28"/>
              </w:rPr>
              <w:t xml:space="preserve">du </w:t>
            </w:r>
            <w:r>
              <w:rPr>
                <w:rFonts w:ascii="Calibri"/>
                <w:i/>
                <w:color w:val="16365C"/>
                <w:spacing w:val="-2"/>
                <w:sz w:val="28"/>
              </w:rPr>
              <w:t>service</w:t>
            </w:r>
          </w:p>
        </w:tc>
        <w:tc>
          <w:tcPr>
            <w:tcW w:w="6882" w:type="dxa"/>
          </w:tcPr>
          <w:p w14:paraId="432F7A73" w14:textId="77777777" w:rsidR="0036702D" w:rsidRDefault="0036702D" w:rsidP="0036702D">
            <w:pPr>
              <w:pStyle w:val="TableParagraph"/>
              <w:spacing w:before="230"/>
              <w:ind w:left="71"/>
            </w:pPr>
            <w:r>
              <w:t>Dans le cadre du projet éducatif et pédagogique des établissements provinciaux de la province de Namur :</w:t>
            </w:r>
          </w:p>
          <w:p w14:paraId="0F7953FD" w14:textId="77777777" w:rsidR="0036702D" w:rsidRDefault="0036702D" w:rsidP="0036702D">
            <w:pPr>
              <w:pStyle w:val="TableParagraph"/>
              <w:spacing w:before="230"/>
              <w:ind w:left="71"/>
            </w:pPr>
            <w:r>
              <w:t>1. organiser un enseignement supérieur officiel subventionné</w:t>
            </w:r>
          </w:p>
          <w:p w14:paraId="3C97CBF4" w14:textId="77777777" w:rsidR="0036702D" w:rsidRDefault="0036702D" w:rsidP="004E2859">
            <w:pPr>
              <w:pStyle w:val="TableParagraph"/>
              <w:spacing w:before="230" w:after="240"/>
              <w:ind w:left="71"/>
            </w:pPr>
            <w:r>
              <w:t>2. répondre aux missions des hautes écoles telles que reprises dans le décret du 07 novembre 2013 définissant le paysage de l'enseignement supérieur et l'organisation académique des études</w:t>
            </w:r>
          </w:p>
          <w:p w14:paraId="37BC13D3" w14:textId="6BC09586" w:rsidR="00FA290A" w:rsidRDefault="004E2859" w:rsidP="0036702D">
            <w:pPr>
              <w:pStyle w:val="TableParagraph"/>
              <w:tabs>
                <w:tab w:val="left" w:pos="779"/>
                <w:tab w:val="left" w:pos="791"/>
              </w:tabs>
              <w:spacing w:line="252" w:lineRule="exact"/>
              <w:ind w:right="708"/>
            </w:pPr>
            <w:r>
              <w:t xml:space="preserve"> </w:t>
            </w:r>
            <w:r w:rsidR="0036702D">
              <w:t>3. positionner l’enseignement supérieur de la Province de Namur dans la perspective de la création de l’espace européen de l’enseignement et de la formation</w:t>
            </w:r>
          </w:p>
        </w:tc>
      </w:tr>
      <w:tr w:rsidR="00FA290A" w14:paraId="37BC13D8" w14:textId="77777777">
        <w:trPr>
          <w:trHeight w:val="1600"/>
        </w:trPr>
        <w:tc>
          <w:tcPr>
            <w:tcW w:w="2720" w:type="dxa"/>
            <w:tcBorders>
              <w:bottom w:val="single" w:sz="4" w:space="0" w:color="000000"/>
            </w:tcBorders>
          </w:tcPr>
          <w:p w14:paraId="37BC13D5" w14:textId="77777777" w:rsidR="00FA290A" w:rsidRDefault="00664922">
            <w:pPr>
              <w:pStyle w:val="TableParagraph"/>
              <w:spacing w:before="287"/>
              <w:ind w:left="71" w:right="21"/>
              <w:rPr>
                <w:rFonts w:ascii="Calibri"/>
                <w:i/>
                <w:sz w:val="28"/>
              </w:rPr>
            </w:pPr>
            <w:r>
              <w:rPr>
                <w:rFonts w:ascii="Calibri"/>
                <w:i/>
                <w:color w:val="16365C"/>
                <w:sz w:val="28"/>
              </w:rPr>
              <w:t>Position de l'agent dans</w:t>
            </w:r>
            <w:r>
              <w:rPr>
                <w:rFonts w:ascii="Calibri"/>
                <w:i/>
                <w:color w:val="16365C"/>
                <w:spacing w:val="-16"/>
                <w:sz w:val="28"/>
              </w:rPr>
              <w:t xml:space="preserve"> </w:t>
            </w:r>
            <w:r>
              <w:rPr>
                <w:rFonts w:ascii="Calibri"/>
                <w:i/>
                <w:color w:val="16365C"/>
                <w:sz w:val="28"/>
              </w:rPr>
              <w:t>l'organigramme du service</w:t>
            </w:r>
          </w:p>
        </w:tc>
        <w:tc>
          <w:tcPr>
            <w:tcW w:w="6882" w:type="dxa"/>
            <w:tcBorders>
              <w:bottom w:val="single" w:sz="4" w:space="0" w:color="000000"/>
            </w:tcBorders>
          </w:tcPr>
          <w:p w14:paraId="37BC13D6" w14:textId="77777777" w:rsidR="00FA290A" w:rsidRDefault="00FA290A">
            <w:pPr>
              <w:pStyle w:val="TableParagraph"/>
              <w:spacing w:before="166"/>
              <w:rPr>
                <w:rFonts w:ascii="Times New Roman"/>
              </w:rPr>
            </w:pPr>
          </w:p>
          <w:p w14:paraId="37BC13D7" w14:textId="77777777" w:rsidR="00FA290A" w:rsidRDefault="00664922">
            <w:pPr>
              <w:pStyle w:val="TableParagraph"/>
              <w:spacing w:before="1" w:line="480" w:lineRule="auto"/>
              <w:ind w:left="71" w:right="2751"/>
            </w:pPr>
            <w:r>
              <w:t>N+1</w:t>
            </w:r>
            <w:r>
              <w:rPr>
                <w:spacing w:val="-7"/>
              </w:rPr>
              <w:t xml:space="preserve"> 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Directeur-Président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HEPN N+2 : Inspecteur général de l’APEF</w:t>
            </w:r>
          </w:p>
        </w:tc>
      </w:tr>
      <w:tr w:rsidR="00FA290A" w14:paraId="37BC13DA" w14:textId="77777777">
        <w:trPr>
          <w:trHeight w:val="842"/>
        </w:trPr>
        <w:tc>
          <w:tcPr>
            <w:tcW w:w="9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849B"/>
          </w:tcPr>
          <w:p w14:paraId="37BC13D9" w14:textId="77777777" w:rsidR="00FA290A" w:rsidRDefault="00664922">
            <w:pPr>
              <w:pStyle w:val="TableParagraph"/>
              <w:spacing w:before="275"/>
              <w:ind w:left="14" w:right="14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dotted"/>
              </w:rPr>
              <w:t>LES</w:t>
            </w:r>
            <w:r>
              <w:rPr>
                <w:rFonts w:ascii="Calibri"/>
                <w:b/>
                <w:spacing w:val="-4"/>
                <w:sz w:val="24"/>
                <w:u w:val="dotted"/>
              </w:rPr>
              <w:t xml:space="preserve"> </w:t>
            </w:r>
            <w:r>
              <w:rPr>
                <w:rFonts w:ascii="Calibri"/>
                <w:b/>
                <w:sz w:val="24"/>
                <w:u w:val="dotted"/>
              </w:rPr>
              <w:t xml:space="preserve">MISSIONS </w:t>
            </w:r>
            <w:r>
              <w:rPr>
                <w:rFonts w:ascii="Calibri"/>
                <w:b/>
                <w:spacing w:val="-10"/>
                <w:sz w:val="24"/>
                <w:u w:val="dotted"/>
              </w:rPr>
              <w:t>:</w:t>
            </w:r>
          </w:p>
        </w:tc>
      </w:tr>
      <w:tr w:rsidR="00FA290A" w14:paraId="37BC13E1" w14:textId="77777777">
        <w:trPr>
          <w:trHeight w:val="2726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13DB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DC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DD" w14:textId="77777777" w:rsidR="00FA290A" w:rsidRDefault="00FA290A">
            <w:pPr>
              <w:pStyle w:val="TableParagraph"/>
              <w:spacing w:before="241"/>
              <w:rPr>
                <w:rFonts w:ascii="Times New Roman"/>
                <w:sz w:val="24"/>
              </w:rPr>
            </w:pPr>
          </w:p>
          <w:p w14:paraId="37BC13DE" w14:textId="77777777" w:rsidR="00FA290A" w:rsidRDefault="00664922">
            <w:pPr>
              <w:pStyle w:val="TableParagraph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color w:val="17365D"/>
                <w:sz w:val="24"/>
              </w:rPr>
              <w:t>Mission</w:t>
            </w:r>
            <w:r>
              <w:rPr>
                <w:rFonts w:ascii="Calibri"/>
                <w:i/>
                <w:color w:val="17365D"/>
                <w:spacing w:val="-8"/>
                <w:sz w:val="24"/>
              </w:rPr>
              <w:t xml:space="preserve"> </w:t>
            </w:r>
            <w:r>
              <w:rPr>
                <w:rFonts w:ascii="Calibri"/>
                <w:i/>
                <w:color w:val="17365D"/>
                <w:spacing w:val="-2"/>
                <w:sz w:val="24"/>
              </w:rPr>
              <w:t>principale,</w:t>
            </w:r>
          </w:p>
          <w:p w14:paraId="37BC13DF" w14:textId="77777777" w:rsidR="00FA290A" w:rsidRDefault="00664922">
            <w:pPr>
              <w:pStyle w:val="TableParagraph"/>
              <w:ind w:left="107"/>
              <w:rPr>
                <w:rFonts w:ascii="Calibri" w:hAnsi="Calibri"/>
                <w:i/>
                <w:sz w:val="24"/>
              </w:rPr>
            </w:pPr>
            <w:proofErr w:type="gramStart"/>
            <w:r>
              <w:rPr>
                <w:rFonts w:ascii="Calibri" w:hAnsi="Calibri"/>
                <w:i/>
                <w:color w:val="17365D"/>
                <w:sz w:val="24"/>
              </w:rPr>
              <w:t>raison</w:t>
            </w:r>
            <w:proofErr w:type="gramEnd"/>
            <w:r>
              <w:rPr>
                <w:rFonts w:ascii="Calibri" w:hAnsi="Calibri"/>
                <w:i/>
                <w:color w:val="17365D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color w:val="17365D"/>
                <w:sz w:val="24"/>
              </w:rPr>
              <w:t>d’être</w:t>
            </w:r>
            <w:r>
              <w:rPr>
                <w:rFonts w:ascii="Calibri" w:hAnsi="Calibri"/>
                <w:i/>
                <w:color w:val="17365D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color w:val="17365D"/>
                <w:sz w:val="24"/>
              </w:rPr>
              <w:t>ou</w:t>
            </w:r>
            <w:r>
              <w:rPr>
                <w:rFonts w:ascii="Calibri" w:hAnsi="Calibri"/>
                <w:i/>
                <w:color w:val="17365D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color w:val="17365D"/>
                <w:sz w:val="24"/>
              </w:rPr>
              <w:t>finalité</w:t>
            </w:r>
            <w:r>
              <w:rPr>
                <w:rFonts w:ascii="Calibri" w:hAnsi="Calibri"/>
                <w:i/>
                <w:color w:val="17365D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color w:val="17365D"/>
                <w:spacing w:val="-10"/>
                <w:sz w:val="24"/>
              </w:rPr>
              <w:t>: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13E0" w14:textId="77777777" w:rsidR="00FA290A" w:rsidRDefault="00FA290A">
            <w:pPr>
              <w:pStyle w:val="TableParagraph"/>
              <w:rPr>
                <w:rFonts w:ascii="Times New Roman"/>
              </w:rPr>
            </w:pPr>
          </w:p>
        </w:tc>
      </w:tr>
    </w:tbl>
    <w:p w14:paraId="37BC13E2" w14:textId="77777777" w:rsidR="00FA290A" w:rsidRDefault="00FA290A">
      <w:pPr>
        <w:pStyle w:val="TableParagraph"/>
        <w:rPr>
          <w:rFonts w:ascii="Times New Roman"/>
        </w:rPr>
        <w:sectPr w:rsidR="00FA290A">
          <w:pgSz w:w="11910" w:h="16840"/>
          <w:pgMar w:top="1460" w:right="708" w:bottom="1340" w:left="1275" w:header="0" w:footer="887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882"/>
      </w:tblGrid>
      <w:tr w:rsidR="00FA290A" w14:paraId="37BC140F" w14:textId="77777777">
        <w:trPr>
          <w:trHeight w:val="11384"/>
        </w:trPr>
        <w:tc>
          <w:tcPr>
            <w:tcW w:w="2720" w:type="dxa"/>
          </w:tcPr>
          <w:p w14:paraId="37BC13E3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E4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E5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E6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E7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E8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E9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EA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EB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EC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ED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EE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EF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F0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F1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F2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F3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F4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F5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3F6" w14:textId="77777777" w:rsidR="00FA290A" w:rsidRDefault="00FA290A">
            <w:pPr>
              <w:pStyle w:val="TableParagraph"/>
              <w:spacing w:before="27"/>
              <w:rPr>
                <w:rFonts w:ascii="Times New Roman"/>
                <w:sz w:val="24"/>
              </w:rPr>
            </w:pPr>
          </w:p>
          <w:p w14:paraId="37BC13F7" w14:textId="77777777" w:rsidR="00FA290A" w:rsidRDefault="00664922">
            <w:pPr>
              <w:pStyle w:val="TableParagraph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color w:val="17365D"/>
                <w:sz w:val="24"/>
              </w:rPr>
              <w:t>Missions</w:t>
            </w:r>
            <w:r>
              <w:rPr>
                <w:rFonts w:ascii="Calibri" w:hAnsi="Calibri"/>
                <w:i/>
                <w:color w:val="17365D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color w:val="17365D"/>
                <w:sz w:val="24"/>
              </w:rPr>
              <w:t>et</w:t>
            </w:r>
            <w:r>
              <w:rPr>
                <w:rFonts w:ascii="Calibri" w:hAnsi="Calibri"/>
                <w:i/>
                <w:color w:val="17365D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color w:val="17365D"/>
                <w:sz w:val="24"/>
              </w:rPr>
              <w:t>activités</w:t>
            </w:r>
            <w:r>
              <w:rPr>
                <w:rFonts w:ascii="Calibri" w:hAnsi="Calibri"/>
                <w:i/>
                <w:color w:val="17365D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color w:val="17365D"/>
                <w:spacing w:val="-10"/>
                <w:sz w:val="24"/>
              </w:rPr>
              <w:t>:</w:t>
            </w:r>
          </w:p>
        </w:tc>
        <w:tc>
          <w:tcPr>
            <w:tcW w:w="6882" w:type="dxa"/>
          </w:tcPr>
          <w:p w14:paraId="37BC13FA" w14:textId="77777777" w:rsidR="00FA290A" w:rsidRDefault="00664922">
            <w:pPr>
              <w:pStyle w:val="TableParagraph"/>
              <w:ind w:left="109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u w:val="single"/>
              </w:rPr>
              <w:t>Mission</w:t>
            </w:r>
            <w:r>
              <w:rPr>
                <w:rFonts w:ascii="Arial" w:hAnsi="Arial"/>
                <w:b/>
                <w:i/>
                <w:spacing w:val="-3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u w:val="single"/>
              </w:rPr>
              <w:t>1</w:t>
            </w:r>
            <w:r>
              <w:rPr>
                <w:rFonts w:ascii="Arial" w:hAnsi="Arial"/>
                <w:b/>
                <w:i/>
                <w:spacing w:val="-5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u w:val="single"/>
              </w:rPr>
              <w:t>:</w:t>
            </w:r>
            <w:r>
              <w:rPr>
                <w:rFonts w:ascii="Arial" w:hAnsi="Arial"/>
                <w:b/>
                <w:i/>
                <w:spacing w:val="-3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u w:val="single"/>
              </w:rPr>
              <w:t>Création</w:t>
            </w:r>
            <w:r>
              <w:rPr>
                <w:rFonts w:ascii="Arial" w:hAnsi="Arial"/>
                <w:b/>
                <w:i/>
                <w:spacing w:val="-3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u w:val="single"/>
              </w:rPr>
              <w:t>de</w:t>
            </w:r>
            <w:r>
              <w:rPr>
                <w:rFonts w:ascii="Arial" w:hAnsi="Arial"/>
                <w:b/>
                <w:i/>
                <w:spacing w:val="-3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u w:val="single"/>
              </w:rPr>
              <w:t>contenus</w:t>
            </w:r>
          </w:p>
          <w:p w14:paraId="37BC13FB" w14:textId="77777777" w:rsidR="00FA290A" w:rsidRDefault="00FA290A">
            <w:pPr>
              <w:pStyle w:val="TableParagraph"/>
              <w:spacing w:before="1"/>
              <w:rPr>
                <w:rFonts w:ascii="Times New Roman"/>
              </w:rPr>
            </w:pPr>
          </w:p>
          <w:p w14:paraId="37BC13FC" w14:textId="77777777" w:rsidR="00FA290A" w:rsidRDefault="00664922">
            <w:pPr>
              <w:pStyle w:val="TableParagraph"/>
              <w:ind w:left="109"/>
            </w:pPr>
            <w:r>
              <w:t>Développement, rédaction et édition de contenus attrayants et pertinents pour différents canaux de communication (site web, réseaux</w:t>
            </w:r>
            <w:r>
              <w:rPr>
                <w:spacing w:val="-6"/>
              </w:rPr>
              <w:t xml:space="preserve"> </w:t>
            </w:r>
            <w:r>
              <w:t>sociaux,</w:t>
            </w:r>
            <w:r>
              <w:rPr>
                <w:spacing w:val="-5"/>
              </w:rPr>
              <w:t xml:space="preserve"> </w:t>
            </w:r>
            <w:r>
              <w:t>newsletters,</w:t>
            </w:r>
            <w:r>
              <w:rPr>
                <w:spacing w:val="-5"/>
              </w:rPr>
              <w:t xml:space="preserve"> </w:t>
            </w:r>
            <w:r>
              <w:t>etc.)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tenant</w:t>
            </w:r>
            <w:r>
              <w:rPr>
                <w:spacing w:val="-2"/>
              </w:rPr>
              <w:t xml:space="preserve"> </w:t>
            </w:r>
            <w:r>
              <w:t>compte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t>besoins</w:t>
            </w:r>
            <w:r>
              <w:rPr>
                <w:spacing w:val="-4"/>
              </w:rPr>
              <w:t xml:space="preserve"> </w:t>
            </w:r>
            <w:r>
              <w:t>et des caractéristiques de chaque public cible.</w:t>
            </w:r>
          </w:p>
          <w:p w14:paraId="37BC13FD" w14:textId="498FD882" w:rsidR="00FA290A" w:rsidRDefault="00664922">
            <w:pPr>
              <w:pStyle w:val="TableParagraph"/>
              <w:ind w:left="109" w:right="954"/>
            </w:pPr>
            <w:r>
              <w:t xml:space="preserve">Promotion des </w:t>
            </w:r>
            <w:r>
              <w:t>événements institutionnels et ciblés.</w:t>
            </w:r>
            <w:r>
              <w:rPr>
                <w:spacing w:val="40"/>
              </w:rPr>
              <w:t xml:space="preserve"> </w:t>
            </w:r>
            <w:r>
              <w:t xml:space="preserve">Gestion des contenus et mise à jour du site internet. </w:t>
            </w:r>
            <w:r w:rsidR="00453D15">
              <w:t>Production</w:t>
            </w:r>
            <w:r>
              <w:rPr>
                <w:spacing w:val="-5"/>
              </w:rPr>
              <w:t xml:space="preserve"> </w:t>
            </w:r>
            <w:r>
              <w:t>de supports visuels attrayants.</w:t>
            </w:r>
          </w:p>
          <w:p w14:paraId="37BC13FE" w14:textId="77777777" w:rsidR="00FA290A" w:rsidRDefault="00664922">
            <w:pPr>
              <w:pStyle w:val="TableParagraph"/>
              <w:spacing w:before="251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i/>
                <w:u w:val="single"/>
              </w:rPr>
              <w:t>Mission</w:t>
            </w:r>
            <w:r>
              <w:rPr>
                <w:rFonts w:ascii="Arial"/>
                <w:b/>
                <w:i/>
                <w:spacing w:val="-4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u w:val="single"/>
              </w:rPr>
              <w:t>2</w:t>
            </w:r>
            <w:r>
              <w:rPr>
                <w:rFonts w:ascii="Arial"/>
                <w:b/>
                <w:i/>
                <w:spacing w:val="-5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u w:val="single"/>
              </w:rPr>
              <w:t>:</w:t>
            </w:r>
            <w:r>
              <w:rPr>
                <w:rFonts w:ascii="Arial"/>
                <w:b/>
                <w:i/>
                <w:spacing w:val="-4"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>Community</w:t>
            </w:r>
            <w:r>
              <w:rPr>
                <w:rFonts w:ascii="Arial"/>
                <w:b/>
                <w:spacing w:val="-5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u w:val="single"/>
              </w:rPr>
              <w:t>Management</w:t>
            </w:r>
          </w:p>
          <w:p w14:paraId="37BC13FF" w14:textId="77777777" w:rsidR="00FA290A" w:rsidRDefault="00FA290A">
            <w:pPr>
              <w:pStyle w:val="TableParagraph"/>
              <w:rPr>
                <w:rFonts w:ascii="Times New Roman"/>
              </w:rPr>
            </w:pPr>
          </w:p>
          <w:p w14:paraId="37BC1400" w14:textId="77777777" w:rsidR="00FA290A" w:rsidRDefault="00664922">
            <w:pPr>
              <w:pStyle w:val="TableParagraph"/>
              <w:spacing w:before="1"/>
              <w:ind w:left="109" w:right="179"/>
            </w:pPr>
            <w:r>
              <w:t>Gestion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t>réseaux</w:t>
            </w:r>
            <w:r>
              <w:rPr>
                <w:spacing w:val="-6"/>
              </w:rPr>
              <w:t xml:space="preserve"> </w:t>
            </w:r>
            <w:r>
              <w:t>sociaux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plateformes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communication en ligne.</w:t>
            </w:r>
          </w:p>
          <w:p w14:paraId="37BC1401" w14:textId="77777777" w:rsidR="00FA290A" w:rsidRDefault="00664922">
            <w:pPr>
              <w:pStyle w:val="TableParagraph"/>
              <w:spacing w:before="1"/>
              <w:ind w:left="109"/>
            </w:pPr>
            <w:r>
              <w:t>Animation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communauté,</w:t>
            </w:r>
            <w:r>
              <w:rPr>
                <w:spacing w:val="-5"/>
              </w:rPr>
              <w:t xml:space="preserve"> </w:t>
            </w:r>
            <w:r>
              <w:t>réponses</w:t>
            </w:r>
            <w:r>
              <w:rPr>
                <w:spacing w:val="-3"/>
              </w:rPr>
              <w:t xml:space="preserve"> </w:t>
            </w:r>
            <w:r>
              <w:t>aux</w:t>
            </w:r>
            <w:r>
              <w:rPr>
                <w:spacing w:val="-6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suivi</w:t>
            </w:r>
            <w:r>
              <w:rPr>
                <w:spacing w:val="-4"/>
              </w:rPr>
              <w:t xml:space="preserve"> </w:t>
            </w:r>
            <w:r>
              <w:t xml:space="preserve">des </w:t>
            </w:r>
            <w:r>
              <w:rPr>
                <w:spacing w:val="-2"/>
              </w:rPr>
              <w:t>commentaires.</w:t>
            </w:r>
          </w:p>
          <w:p w14:paraId="37BC1402" w14:textId="77777777" w:rsidR="00FA290A" w:rsidRDefault="00664922">
            <w:pPr>
              <w:pStyle w:val="TableParagraph"/>
              <w:ind w:left="109"/>
            </w:pPr>
            <w:r>
              <w:t>Surveillance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tendances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adaptation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7"/>
              </w:rPr>
              <w:t xml:space="preserve"> </w:t>
            </w:r>
            <w:r>
              <w:t>stratégies</w:t>
            </w:r>
            <w:r>
              <w:rPr>
                <w:spacing w:val="-5"/>
              </w:rPr>
              <w:t xml:space="preserve"> </w:t>
            </w:r>
            <w:r>
              <w:t>de communication en conséquence.</w:t>
            </w:r>
          </w:p>
          <w:p w14:paraId="37BC1403" w14:textId="77777777" w:rsidR="00FA290A" w:rsidRDefault="00664922">
            <w:pPr>
              <w:pStyle w:val="TableParagraph"/>
              <w:spacing w:before="253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i/>
                <w:u w:val="single"/>
              </w:rPr>
              <w:t>Mission</w:t>
            </w:r>
            <w:r>
              <w:rPr>
                <w:rFonts w:ascii="Arial"/>
                <w:b/>
                <w:i/>
                <w:spacing w:val="-4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u w:val="single"/>
              </w:rPr>
              <w:t>3</w:t>
            </w:r>
            <w:r>
              <w:rPr>
                <w:rFonts w:ascii="Arial"/>
                <w:b/>
                <w:i/>
                <w:spacing w:val="-4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u w:val="single"/>
              </w:rPr>
              <w:t>:</w:t>
            </w:r>
            <w:r>
              <w:rPr>
                <w:rFonts w:ascii="Arial"/>
                <w:b/>
                <w:i/>
                <w:spacing w:val="-4"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>Mise</w:t>
            </w:r>
            <w:r>
              <w:rPr>
                <w:rFonts w:ascii="Arial"/>
                <w:b/>
                <w:spacing w:val="-5"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>en</w:t>
            </w:r>
            <w:r>
              <w:rPr>
                <w:rFonts w:ascii="Arial"/>
                <w:b/>
                <w:spacing w:val="-3"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>place</w:t>
            </w:r>
            <w:r>
              <w:rPr>
                <w:rFonts w:ascii="Arial"/>
                <w:b/>
                <w:spacing w:val="-3"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>de</w:t>
            </w:r>
            <w:r>
              <w:rPr>
                <w:rFonts w:ascii="Arial"/>
                <w:b/>
                <w:spacing w:val="-3"/>
                <w:u w:val="single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>campagnes</w:t>
            </w:r>
            <w:r>
              <w:rPr>
                <w:rFonts w:ascii="Arial"/>
                <w:b/>
                <w:spacing w:val="-3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u w:val="single"/>
              </w:rPr>
              <w:t>publicitaires</w:t>
            </w:r>
          </w:p>
          <w:p w14:paraId="37BC1404" w14:textId="77777777" w:rsidR="00FA290A" w:rsidRDefault="00FA290A">
            <w:pPr>
              <w:pStyle w:val="TableParagraph"/>
              <w:rPr>
                <w:rFonts w:ascii="Times New Roman"/>
              </w:rPr>
            </w:pPr>
          </w:p>
          <w:p w14:paraId="37BC1405" w14:textId="77777777" w:rsidR="00FA290A" w:rsidRDefault="00664922">
            <w:pPr>
              <w:pStyle w:val="TableParagraph"/>
              <w:ind w:left="109" w:right="179"/>
            </w:pPr>
            <w:r>
              <w:t>Négocier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7"/>
              </w:rPr>
              <w:t xml:space="preserve"> </w:t>
            </w:r>
            <w:r>
              <w:t>campagnes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publicité</w:t>
            </w:r>
            <w:r>
              <w:rPr>
                <w:spacing w:val="-7"/>
              </w:rPr>
              <w:t xml:space="preserve"> </w:t>
            </w:r>
            <w:r>
              <w:t>sur</w:t>
            </w:r>
            <w:r>
              <w:rPr>
                <w:spacing w:val="-6"/>
              </w:rPr>
              <w:t xml:space="preserve"> </w:t>
            </w:r>
            <w:r>
              <w:t>différents</w:t>
            </w:r>
            <w:r>
              <w:rPr>
                <w:spacing w:val="-4"/>
              </w:rPr>
              <w:t xml:space="preserve"> </w:t>
            </w:r>
            <w:r>
              <w:t>supports (presse écrite, radio, TV, WEB).</w:t>
            </w:r>
          </w:p>
          <w:p w14:paraId="37BC1406" w14:textId="77777777" w:rsidR="00FA290A" w:rsidRDefault="00664922">
            <w:pPr>
              <w:pStyle w:val="TableParagraph"/>
              <w:ind w:left="109" w:right="954"/>
            </w:pPr>
            <w:r>
              <w:t>Assurer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rédaction,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composition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l'envoi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 xml:space="preserve">matériel </w:t>
            </w:r>
            <w:r>
              <w:rPr>
                <w:spacing w:val="-2"/>
              </w:rPr>
              <w:t>publicitaire.</w:t>
            </w:r>
          </w:p>
          <w:p w14:paraId="37BC1407" w14:textId="77777777" w:rsidR="00FA290A" w:rsidRDefault="00664922">
            <w:pPr>
              <w:pStyle w:val="TableParagraph"/>
              <w:ind w:left="109" w:right="819"/>
            </w:pPr>
            <w:r>
              <w:t>Effectuer un suivi qualitatif des campagnes réalisées. Assurer</w:t>
            </w:r>
            <w:r>
              <w:rPr>
                <w:spacing w:val="-7"/>
              </w:rPr>
              <w:t xml:space="preserve"> </w:t>
            </w:r>
            <w:r>
              <w:t>une</w:t>
            </w:r>
            <w:r>
              <w:rPr>
                <w:spacing w:val="-6"/>
              </w:rPr>
              <w:t xml:space="preserve"> </w:t>
            </w:r>
            <w:r>
              <w:t>veille</w:t>
            </w:r>
            <w:r>
              <w:rPr>
                <w:spacing w:val="-6"/>
              </w:rPr>
              <w:t xml:space="preserve"> </w:t>
            </w:r>
            <w:r>
              <w:t>internet</w:t>
            </w:r>
            <w:r>
              <w:rPr>
                <w:spacing w:val="-7"/>
              </w:rPr>
              <w:t xml:space="preserve"> </w:t>
            </w:r>
            <w:r>
              <w:t>(référencements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8"/>
              </w:rPr>
              <w:t xml:space="preserve"> </w:t>
            </w:r>
            <w:r>
              <w:t xml:space="preserve">événements, </w:t>
            </w:r>
            <w:r>
              <w:t>repérage de nouveaux canaux de diffusion, …).</w:t>
            </w:r>
          </w:p>
          <w:p w14:paraId="37BC1408" w14:textId="77777777" w:rsidR="00FA290A" w:rsidRDefault="00FA290A">
            <w:pPr>
              <w:pStyle w:val="TableParagraph"/>
              <w:rPr>
                <w:rFonts w:ascii="Times New Roman"/>
              </w:rPr>
            </w:pPr>
          </w:p>
          <w:p w14:paraId="37BC1409" w14:textId="77777777" w:rsidR="00FA290A" w:rsidRDefault="00664922">
            <w:pPr>
              <w:pStyle w:val="TableParagraph"/>
              <w:ind w:left="109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u w:val="single"/>
              </w:rPr>
              <w:t>Mission</w:t>
            </w:r>
            <w:r>
              <w:rPr>
                <w:rFonts w:ascii="Arial" w:hAnsi="Arial"/>
                <w:b/>
                <w:i/>
                <w:spacing w:val="-4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u w:val="single"/>
              </w:rPr>
              <w:t>4</w:t>
            </w:r>
            <w:r>
              <w:rPr>
                <w:rFonts w:ascii="Arial" w:hAnsi="Arial"/>
                <w:b/>
                <w:i/>
                <w:spacing w:val="-5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u w:val="single"/>
              </w:rPr>
              <w:t>:</w:t>
            </w:r>
            <w:r>
              <w:rPr>
                <w:rFonts w:ascii="Arial" w:hAnsi="Arial"/>
                <w:b/>
                <w:i/>
                <w:spacing w:val="-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u w:val="single"/>
              </w:rPr>
              <w:t>Organisation</w:t>
            </w:r>
            <w:r>
              <w:rPr>
                <w:rFonts w:ascii="Arial" w:hAnsi="Arial"/>
                <w:b/>
                <w:i/>
                <w:spacing w:val="-2"/>
                <w:u w:val="single"/>
              </w:rPr>
              <w:t xml:space="preserve"> événementielle</w:t>
            </w:r>
          </w:p>
          <w:p w14:paraId="37BC140A" w14:textId="77777777" w:rsidR="00FA290A" w:rsidRDefault="00FA290A">
            <w:pPr>
              <w:pStyle w:val="TableParagraph"/>
              <w:rPr>
                <w:rFonts w:ascii="Times New Roman"/>
              </w:rPr>
            </w:pPr>
          </w:p>
          <w:p w14:paraId="37BC140B" w14:textId="77777777" w:rsidR="00FA290A" w:rsidRDefault="00664922">
            <w:pPr>
              <w:pStyle w:val="TableParagraph"/>
              <w:ind w:left="109"/>
            </w:pPr>
            <w:r>
              <w:t>Planification,</w:t>
            </w:r>
            <w:r>
              <w:rPr>
                <w:spacing w:val="-8"/>
              </w:rPr>
              <w:t xml:space="preserve"> </w:t>
            </w:r>
            <w:r>
              <w:t>organisation</w:t>
            </w:r>
            <w:r>
              <w:rPr>
                <w:spacing w:val="-9"/>
              </w:rPr>
              <w:t xml:space="preserve"> </w:t>
            </w:r>
            <w:r>
              <w:t>et</w:t>
            </w:r>
            <w:r>
              <w:rPr>
                <w:spacing w:val="-9"/>
              </w:rPr>
              <w:t xml:space="preserve"> </w:t>
            </w:r>
            <w:r>
              <w:t>opérationnalisation</w:t>
            </w:r>
            <w:r>
              <w:rPr>
                <w:spacing w:val="-10"/>
              </w:rPr>
              <w:t xml:space="preserve"> </w:t>
            </w:r>
            <w:r>
              <w:t>d'événements promotionnels et institutionnels.</w:t>
            </w:r>
          </w:p>
          <w:p w14:paraId="37BC140C" w14:textId="77777777" w:rsidR="00FA290A" w:rsidRDefault="00664922">
            <w:pPr>
              <w:pStyle w:val="TableParagraph"/>
              <w:spacing w:before="1"/>
              <w:ind w:left="109"/>
            </w:pPr>
            <w:r>
              <w:t>Coordination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soutien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7"/>
              </w:rPr>
              <w:t xml:space="preserve"> </w:t>
            </w:r>
            <w:r>
              <w:t>l'organisation</w:t>
            </w:r>
            <w:r>
              <w:rPr>
                <w:spacing w:val="-5"/>
              </w:rPr>
              <w:t xml:space="preserve"> </w:t>
            </w:r>
            <w:r>
              <w:t>logistique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 xml:space="preserve">événements </w:t>
            </w:r>
            <w:r>
              <w:rPr>
                <w:spacing w:val="-2"/>
              </w:rPr>
              <w:t>ciblés.</w:t>
            </w:r>
          </w:p>
          <w:p w14:paraId="37BC140D" w14:textId="77777777" w:rsidR="00FA290A" w:rsidRDefault="00664922">
            <w:pPr>
              <w:pStyle w:val="TableParagraph"/>
              <w:spacing w:line="251" w:lineRule="exact"/>
              <w:ind w:left="109"/>
            </w:pPr>
            <w:r>
              <w:t>Gestion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prestataires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fournisseurs.</w:t>
            </w:r>
          </w:p>
          <w:p w14:paraId="37BC140E" w14:textId="77777777" w:rsidR="00FA290A" w:rsidRDefault="00664922">
            <w:pPr>
              <w:pStyle w:val="TableParagraph"/>
              <w:spacing w:before="1"/>
              <w:ind w:left="109" w:right="119"/>
            </w:pPr>
            <w:r>
              <w:t>Mise à disposition de ressources et procédures pour permettre aux équipes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différents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mener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6"/>
              </w:rPr>
              <w:t xml:space="preserve"> </w:t>
            </w:r>
            <w:r>
              <w:t>bien</w:t>
            </w:r>
            <w:r>
              <w:rPr>
                <w:spacing w:val="-4"/>
              </w:rPr>
              <w:t xml:space="preserve"> </w:t>
            </w:r>
            <w:r>
              <w:t>leurs</w:t>
            </w:r>
            <w:r>
              <w:rPr>
                <w:spacing w:val="-3"/>
              </w:rPr>
              <w:t xml:space="preserve"> </w:t>
            </w:r>
            <w:r>
              <w:t xml:space="preserve">organisations. Bilan et recommandations pour l'amélioration des futurs </w:t>
            </w:r>
            <w:r>
              <w:rPr>
                <w:spacing w:val="-2"/>
              </w:rPr>
              <w:t>événements.</w:t>
            </w:r>
          </w:p>
        </w:tc>
      </w:tr>
      <w:tr w:rsidR="00FA290A" w14:paraId="37BC1418" w14:textId="77777777">
        <w:trPr>
          <w:trHeight w:val="1495"/>
        </w:trPr>
        <w:tc>
          <w:tcPr>
            <w:tcW w:w="2720" w:type="dxa"/>
          </w:tcPr>
          <w:p w14:paraId="37BC1410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411" w14:textId="77777777" w:rsidR="00FA290A" w:rsidRDefault="00FA290A">
            <w:pPr>
              <w:pStyle w:val="TableParagraph"/>
              <w:spacing w:before="50"/>
              <w:rPr>
                <w:rFonts w:ascii="Times New Roman"/>
                <w:sz w:val="24"/>
              </w:rPr>
            </w:pPr>
          </w:p>
          <w:p w14:paraId="37BC1412" w14:textId="77777777" w:rsidR="00FA290A" w:rsidRDefault="00664922">
            <w:pPr>
              <w:pStyle w:val="TableParagraph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color w:val="17365D"/>
                <w:sz w:val="24"/>
              </w:rPr>
              <w:t>Contraintes</w:t>
            </w:r>
            <w:r>
              <w:rPr>
                <w:rFonts w:ascii="Calibri"/>
                <w:i/>
                <w:color w:val="17365D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17365D"/>
                <w:sz w:val="24"/>
              </w:rPr>
              <w:t>du</w:t>
            </w:r>
            <w:r>
              <w:rPr>
                <w:rFonts w:ascii="Calibri"/>
                <w:i/>
                <w:color w:val="17365D"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color w:val="17365D"/>
                <w:sz w:val="24"/>
              </w:rPr>
              <w:t xml:space="preserve">poste </w:t>
            </w:r>
            <w:r>
              <w:rPr>
                <w:rFonts w:ascii="Calibri"/>
                <w:i/>
                <w:color w:val="17365D"/>
                <w:spacing w:val="-10"/>
                <w:sz w:val="24"/>
              </w:rPr>
              <w:t>:</w:t>
            </w:r>
          </w:p>
        </w:tc>
        <w:tc>
          <w:tcPr>
            <w:tcW w:w="6882" w:type="dxa"/>
          </w:tcPr>
          <w:p w14:paraId="37BC1413" w14:textId="77777777" w:rsidR="00FA290A" w:rsidRDefault="00FA290A">
            <w:pPr>
              <w:pStyle w:val="TableParagraph"/>
              <w:spacing w:before="1"/>
              <w:rPr>
                <w:rFonts w:ascii="Times New Roman"/>
              </w:rPr>
            </w:pPr>
          </w:p>
          <w:p w14:paraId="37BC1414" w14:textId="77777777" w:rsidR="00FA290A" w:rsidRDefault="0066492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" w:line="252" w:lineRule="exact"/>
            </w:pPr>
            <w:r>
              <w:t>Poste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responsabilités</w:t>
            </w:r>
          </w:p>
          <w:p w14:paraId="37BC1415" w14:textId="77777777" w:rsidR="00FA290A" w:rsidRDefault="0066492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52" w:lineRule="exact"/>
            </w:pPr>
            <w:r>
              <w:t>Disponibilité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importante</w:t>
            </w:r>
          </w:p>
          <w:p w14:paraId="37BC1416" w14:textId="77777777" w:rsidR="00FA290A" w:rsidRDefault="0066492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" w:line="252" w:lineRule="exact"/>
            </w:pPr>
            <w:r>
              <w:t>Horaires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flexibles</w:t>
            </w:r>
          </w:p>
          <w:p w14:paraId="37BC1417" w14:textId="77777777" w:rsidR="00FA290A" w:rsidRDefault="00664922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52" w:lineRule="exact"/>
            </w:pPr>
            <w:r>
              <w:t>Échéances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respecter</w:t>
            </w:r>
          </w:p>
        </w:tc>
      </w:tr>
    </w:tbl>
    <w:p w14:paraId="37BC1419" w14:textId="77777777" w:rsidR="00FA290A" w:rsidRDefault="00FA290A">
      <w:pPr>
        <w:pStyle w:val="TableParagraph"/>
        <w:spacing w:line="252" w:lineRule="exact"/>
        <w:sectPr w:rsidR="00FA290A">
          <w:pgSz w:w="11910" w:h="16840"/>
          <w:pgMar w:top="1460" w:right="708" w:bottom="1978" w:left="1275" w:header="0" w:footer="887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898"/>
      </w:tblGrid>
      <w:tr w:rsidR="00FA290A" w14:paraId="37BC141C" w14:textId="77777777">
        <w:trPr>
          <w:trHeight w:val="984"/>
        </w:trPr>
        <w:tc>
          <w:tcPr>
            <w:tcW w:w="9747" w:type="dxa"/>
            <w:gridSpan w:val="2"/>
            <w:shd w:val="clear" w:color="auto" w:fill="30849B"/>
          </w:tcPr>
          <w:p w14:paraId="37BC141A" w14:textId="77777777" w:rsidR="00FA290A" w:rsidRDefault="00FA290A">
            <w:pPr>
              <w:pStyle w:val="TableParagraph"/>
              <w:spacing w:before="69"/>
              <w:rPr>
                <w:rFonts w:ascii="Times New Roman"/>
                <w:sz w:val="24"/>
              </w:rPr>
            </w:pPr>
          </w:p>
          <w:p w14:paraId="37BC141B" w14:textId="77777777" w:rsidR="00FA290A" w:rsidRDefault="00664922">
            <w:pPr>
              <w:pStyle w:val="TableParagraph"/>
              <w:ind w:left="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u w:val="dotted"/>
              </w:rPr>
              <w:t>COMPÉTENCES</w:t>
            </w:r>
            <w:r>
              <w:rPr>
                <w:rFonts w:ascii="Calibri" w:hAnsi="Calibri"/>
                <w:b/>
                <w:spacing w:val="-5"/>
                <w:sz w:val="24"/>
                <w:u w:val="dotted"/>
              </w:rPr>
              <w:t xml:space="preserve"> </w:t>
            </w:r>
            <w:r>
              <w:rPr>
                <w:rFonts w:ascii="Calibri" w:hAnsi="Calibri"/>
                <w:b/>
                <w:sz w:val="24"/>
                <w:u w:val="dotted"/>
              </w:rPr>
              <w:t>REQUISES</w:t>
            </w:r>
            <w:r>
              <w:rPr>
                <w:rFonts w:ascii="Calibri" w:hAnsi="Calibri"/>
                <w:b/>
                <w:spacing w:val="-3"/>
                <w:sz w:val="24"/>
                <w:u w:val="dotted"/>
              </w:rPr>
              <w:t xml:space="preserve"> </w:t>
            </w:r>
            <w:r>
              <w:rPr>
                <w:rFonts w:ascii="Calibri" w:hAnsi="Calibri"/>
                <w:b/>
                <w:sz w:val="24"/>
                <w:u w:val="dotted"/>
              </w:rPr>
              <w:t>POUR</w:t>
            </w:r>
            <w:r>
              <w:rPr>
                <w:rFonts w:ascii="Calibri" w:hAnsi="Calibri"/>
                <w:b/>
                <w:spacing w:val="-4"/>
                <w:sz w:val="24"/>
                <w:u w:val="dotted"/>
              </w:rPr>
              <w:t xml:space="preserve"> </w:t>
            </w:r>
            <w:r>
              <w:rPr>
                <w:rFonts w:ascii="Calibri" w:hAnsi="Calibri"/>
                <w:b/>
                <w:sz w:val="24"/>
                <w:u w:val="dotted"/>
              </w:rPr>
              <w:t>LE</w:t>
            </w:r>
            <w:r>
              <w:rPr>
                <w:rFonts w:ascii="Calibri" w:hAnsi="Calibri"/>
                <w:b/>
                <w:spacing w:val="-2"/>
                <w:sz w:val="24"/>
                <w:u w:val="dotted"/>
              </w:rPr>
              <w:t xml:space="preserve"> </w:t>
            </w:r>
            <w:r>
              <w:rPr>
                <w:rFonts w:ascii="Calibri" w:hAnsi="Calibri"/>
                <w:b/>
                <w:sz w:val="24"/>
                <w:u w:val="dotted"/>
              </w:rPr>
              <w:t>POSTE</w:t>
            </w:r>
            <w:r>
              <w:rPr>
                <w:rFonts w:ascii="Calibri" w:hAnsi="Calibri"/>
                <w:b/>
                <w:spacing w:val="-3"/>
                <w:sz w:val="24"/>
                <w:u w:val="dotted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24"/>
                <w:u w:val="dotted"/>
              </w:rPr>
              <w:t>:</w:t>
            </w:r>
          </w:p>
        </w:tc>
      </w:tr>
      <w:tr w:rsidR="00FA290A" w14:paraId="37BC1424" w14:textId="77777777">
        <w:trPr>
          <w:trHeight w:val="2274"/>
        </w:trPr>
        <w:tc>
          <w:tcPr>
            <w:tcW w:w="2849" w:type="dxa"/>
          </w:tcPr>
          <w:p w14:paraId="37BC141D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41E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41F" w14:textId="77777777" w:rsidR="00FA290A" w:rsidRDefault="00FA290A">
            <w:pPr>
              <w:pStyle w:val="TableParagraph"/>
              <w:spacing w:before="162"/>
              <w:rPr>
                <w:rFonts w:ascii="Times New Roman"/>
                <w:sz w:val="24"/>
              </w:rPr>
            </w:pPr>
          </w:p>
          <w:p w14:paraId="37BC1420" w14:textId="77777777" w:rsidR="00FA290A" w:rsidRDefault="00664922">
            <w:pPr>
              <w:pStyle w:val="TableParagraph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color w:val="17365D"/>
                <w:sz w:val="24"/>
              </w:rPr>
              <w:t>Savoir</w:t>
            </w:r>
            <w:r>
              <w:rPr>
                <w:rFonts w:ascii="Calibri"/>
                <w:i/>
                <w:color w:val="17365D"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color w:val="17365D"/>
                <w:spacing w:val="-10"/>
                <w:sz w:val="24"/>
              </w:rPr>
              <w:t>:</w:t>
            </w:r>
          </w:p>
        </w:tc>
        <w:tc>
          <w:tcPr>
            <w:tcW w:w="6898" w:type="dxa"/>
          </w:tcPr>
          <w:p w14:paraId="37BC1421" w14:textId="77777777" w:rsidR="00FA290A" w:rsidRDefault="00664922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30"/>
              </w:tabs>
              <w:spacing w:before="252"/>
              <w:ind w:right="464" w:hanging="360"/>
            </w:pPr>
            <w:r>
              <w:t>Avoir</w:t>
            </w:r>
            <w:r>
              <w:rPr>
                <w:spacing w:val="-5"/>
              </w:rPr>
              <w:t xml:space="preserve"> </w:t>
            </w:r>
            <w:r>
              <w:t>une</w:t>
            </w:r>
            <w:r>
              <w:rPr>
                <w:spacing w:val="-6"/>
              </w:rPr>
              <w:t xml:space="preserve"> </w:t>
            </w:r>
            <w:r>
              <w:t>excellente</w:t>
            </w:r>
            <w:r>
              <w:rPr>
                <w:spacing w:val="-6"/>
              </w:rPr>
              <w:t xml:space="preserve"> </w:t>
            </w:r>
            <w:r>
              <w:t>connaissance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langue</w:t>
            </w:r>
            <w:r>
              <w:rPr>
                <w:spacing w:val="-7"/>
              </w:rPr>
              <w:t xml:space="preserve"> </w:t>
            </w:r>
            <w:r>
              <w:t>française (expression écrite et orale).</w:t>
            </w:r>
          </w:p>
          <w:p w14:paraId="37BC1422" w14:textId="77777777" w:rsidR="00FA290A" w:rsidRDefault="00664922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30"/>
              </w:tabs>
              <w:ind w:right="868" w:hanging="360"/>
            </w:pPr>
            <w:r>
              <w:t>Acquérir</w:t>
            </w:r>
            <w:r>
              <w:rPr>
                <w:spacing w:val="-5"/>
              </w:rPr>
              <w:t xml:space="preserve"> </w:t>
            </w:r>
            <w:r>
              <w:t>une</w:t>
            </w:r>
            <w:r>
              <w:rPr>
                <w:spacing w:val="-8"/>
              </w:rPr>
              <w:t xml:space="preserve"> </w:t>
            </w:r>
            <w:r>
              <w:t>bonne</w:t>
            </w:r>
            <w:r>
              <w:rPr>
                <w:spacing w:val="-8"/>
              </w:rPr>
              <w:t xml:space="preserve"> </w:t>
            </w:r>
            <w:r>
              <w:t>connaissance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8"/>
              </w:rPr>
              <w:t xml:space="preserve"> </w:t>
            </w:r>
            <w:r>
              <w:t>règlements</w:t>
            </w:r>
            <w:r>
              <w:rPr>
                <w:spacing w:val="-5"/>
              </w:rPr>
              <w:t xml:space="preserve"> </w:t>
            </w:r>
            <w:r>
              <w:t>en vigueur dans l’établissement.</w:t>
            </w:r>
          </w:p>
          <w:p w14:paraId="37BC1423" w14:textId="77777777" w:rsidR="00FA290A" w:rsidRDefault="00664922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30"/>
              </w:tabs>
              <w:ind w:right="229" w:hanging="360"/>
            </w:pPr>
            <w:r>
              <w:t>Gérer des groupes : techniques de communication efficace pour</w:t>
            </w:r>
            <w:r>
              <w:rPr>
                <w:spacing w:val="-4"/>
              </w:rPr>
              <w:t xml:space="preserve"> </w:t>
            </w:r>
            <w:r>
              <w:t>répondre</w:t>
            </w:r>
            <w:r>
              <w:rPr>
                <w:spacing w:val="-5"/>
              </w:rPr>
              <w:t xml:space="preserve"> </w:t>
            </w:r>
            <w:r>
              <w:t>aux</w:t>
            </w:r>
            <w:r>
              <w:rPr>
                <w:spacing w:val="-2"/>
              </w:rPr>
              <w:t xml:space="preserve"> </w:t>
            </w:r>
            <w:r>
              <w:t>besoins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aux</w:t>
            </w:r>
            <w:r>
              <w:rPr>
                <w:spacing w:val="-5"/>
              </w:rPr>
              <w:t xml:space="preserve"> </w:t>
            </w:r>
            <w:r>
              <w:t>attentes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membres</w:t>
            </w:r>
            <w:r>
              <w:rPr>
                <w:spacing w:val="-5"/>
              </w:rPr>
              <w:t xml:space="preserve"> </w:t>
            </w:r>
            <w:r>
              <w:t xml:space="preserve">du </w:t>
            </w:r>
            <w:r>
              <w:rPr>
                <w:spacing w:val="-2"/>
              </w:rPr>
              <w:t>personnel.</w:t>
            </w:r>
          </w:p>
        </w:tc>
      </w:tr>
      <w:tr w:rsidR="00FA290A" w14:paraId="37BC1432" w14:textId="77777777">
        <w:trPr>
          <w:trHeight w:val="4527"/>
        </w:trPr>
        <w:tc>
          <w:tcPr>
            <w:tcW w:w="2849" w:type="dxa"/>
          </w:tcPr>
          <w:p w14:paraId="37BC1425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426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427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428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429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42A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42B" w14:textId="77777777" w:rsidR="00FA290A" w:rsidRDefault="00FA290A">
            <w:pPr>
              <w:pStyle w:val="TableParagraph"/>
              <w:spacing w:before="184"/>
              <w:rPr>
                <w:rFonts w:ascii="Times New Roman"/>
                <w:sz w:val="24"/>
              </w:rPr>
            </w:pPr>
          </w:p>
          <w:p w14:paraId="37BC142C" w14:textId="77777777" w:rsidR="00FA290A" w:rsidRDefault="00664922">
            <w:pPr>
              <w:pStyle w:val="TableParagraph"/>
              <w:spacing w:before="1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color w:val="17365D"/>
                <w:sz w:val="24"/>
              </w:rPr>
              <w:t>Savoir-faire</w:t>
            </w:r>
            <w:r>
              <w:rPr>
                <w:rFonts w:ascii="Calibri"/>
                <w:i/>
                <w:color w:val="17365D"/>
                <w:spacing w:val="-6"/>
                <w:sz w:val="24"/>
              </w:rPr>
              <w:t xml:space="preserve"> </w:t>
            </w:r>
            <w:r>
              <w:rPr>
                <w:rFonts w:ascii="Calibri"/>
                <w:i/>
                <w:color w:val="17365D"/>
                <w:spacing w:val="-12"/>
                <w:sz w:val="24"/>
              </w:rPr>
              <w:t>:</w:t>
            </w:r>
          </w:p>
        </w:tc>
        <w:tc>
          <w:tcPr>
            <w:tcW w:w="6898" w:type="dxa"/>
          </w:tcPr>
          <w:p w14:paraId="37BC142D" w14:textId="77777777" w:rsidR="00FA290A" w:rsidRDefault="00664922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30"/>
              </w:tabs>
              <w:spacing w:before="230"/>
              <w:ind w:right="109" w:hanging="360"/>
            </w:pPr>
            <w:r>
              <w:t>Maîtriser</w:t>
            </w:r>
            <w:r>
              <w:rPr>
                <w:spacing w:val="-7"/>
              </w:rPr>
              <w:t xml:space="preserve"> </w:t>
            </w:r>
            <w:r>
              <w:t>les</w:t>
            </w:r>
            <w:r>
              <w:rPr>
                <w:spacing w:val="-6"/>
              </w:rPr>
              <w:t xml:space="preserve"> </w:t>
            </w:r>
            <w:r>
              <w:t>divers</w:t>
            </w:r>
            <w:r>
              <w:rPr>
                <w:spacing w:val="-5"/>
              </w:rPr>
              <w:t xml:space="preserve"> </w:t>
            </w:r>
            <w:r>
              <w:t>outils</w:t>
            </w:r>
            <w:r>
              <w:rPr>
                <w:spacing w:val="-5"/>
              </w:rPr>
              <w:t xml:space="preserve"> </w:t>
            </w:r>
            <w:r>
              <w:t>bureautiques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informatiques</w:t>
            </w:r>
            <w:r>
              <w:rPr>
                <w:spacing w:val="-5"/>
              </w:rPr>
              <w:t xml:space="preserve"> </w:t>
            </w:r>
            <w:r>
              <w:t>utiles à la fonction.</w:t>
            </w:r>
          </w:p>
          <w:p w14:paraId="37BC142E" w14:textId="77777777" w:rsidR="00FA290A" w:rsidRDefault="00664922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before="1"/>
              <w:ind w:left="818"/>
            </w:pPr>
            <w:r>
              <w:t>Travailler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équipe.</w:t>
            </w:r>
          </w:p>
          <w:p w14:paraId="37BC142F" w14:textId="77777777" w:rsidR="00FA290A" w:rsidRDefault="00664922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30"/>
              </w:tabs>
              <w:spacing w:before="1"/>
              <w:ind w:right="1442" w:hanging="360"/>
            </w:pPr>
            <w:r>
              <w:t>Faire</w:t>
            </w:r>
            <w:r>
              <w:rPr>
                <w:spacing w:val="-6"/>
              </w:rPr>
              <w:t xml:space="preserve"> </w:t>
            </w:r>
            <w:r>
              <w:t>preuve</w:t>
            </w:r>
            <w:r>
              <w:rPr>
                <w:spacing w:val="-8"/>
              </w:rPr>
              <w:t xml:space="preserve"> </w:t>
            </w:r>
            <w:r>
              <w:t>d’assertivité</w:t>
            </w:r>
            <w:r>
              <w:rPr>
                <w:spacing w:val="-6"/>
              </w:rPr>
              <w:t xml:space="preserve"> </w:t>
            </w:r>
            <w:r>
              <w:t>dans</w:t>
            </w:r>
            <w:r>
              <w:rPr>
                <w:spacing w:val="-6"/>
              </w:rPr>
              <w:t xml:space="preserve"> </w:t>
            </w:r>
            <w:r>
              <w:t>son</w:t>
            </w:r>
            <w:r>
              <w:rPr>
                <w:spacing w:val="-8"/>
              </w:rPr>
              <w:t xml:space="preserve"> </w:t>
            </w:r>
            <w:r>
              <w:t>domaine</w:t>
            </w:r>
            <w:r>
              <w:rPr>
                <w:spacing w:val="-6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compétences.</w:t>
            </w:r>
          </w:p>
          <w:p w14:paraId="37BC1430" w14:textId="77777777" w:rsidR="00FA290A" w:rsidRDefault="00664922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line="251" w:lineRule="exact"/>
              <w:ind w:left="818"/>
            </w:pPr>
            <w:r>
              <w:t>Communiquer</w:t>
            </w:r>
            <w:r>
              <w:rPr>
                <w:spacing w:val="-5"/>
              </w:rPr>
              <w:t xml:space="preserve"> </w:t>
            </w:r>
            <w:r>
              <w:t>dans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respect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chacun.</w:t>
            </w:r>
          </w:p>
          <w:p w14:paraId="37BC1431" w14:textId="77777777" w:rsidR="00FA290A" w:rsidRDefault="00664922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before="2"/>
              <w:ind w:left="818"/>
            </w:pPr>
            <w:r>
              <w:t>Savoir</w:t>
            </w:r>
            <w:r>
              <w:rPr>
                <w:spacing w:val="-7"/>
              </w:rPr>
              <w:t xml:space="preserve"> </w:t>
            </w:r>
            <w:r>
              <w:t>prioriser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tâches,</w:t>
            </w:r>
            <w:r>
              <w:rPr>
                <w:spacing w:val="-4"/>
              </w:rPr>
              <w:t xml:space="preserve"> </w:t>
            </w:r>
            <w:r>
              <w:t>organiser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planifier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travail.</w:t>
            </w:r>
          </w:p>
        </w:tc>
      </w:tr>
      <w:tr w:rsidR="00FA290A" w14:paraId="37BC1442" w14:textId="77777777">
        <w:trPr>
          <w:trHeight w:val="3263"/>
        </w:trPr>
        <w:tc>
          <w:tcPr>
            <w:tcW w:w="2849" w:type="dxa"/>
          </w:tcPr>
          <w:p w14:paraId="37BC1433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434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435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436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  <w:p w14:paraId="37BC1437" w14:textId="77777777" w:rsidR="00FA290A" w:rsidRDefault="00FA290A">
            <w:pPr>
              <w:pStyle w:val="TableParagraph"/>
              <w:spacing w:before="105"/>
              <w:rPr>
                <w:rFonts w:ascii="Times New Roman"/>
                <w:sz w:val="24"/>
              </w:rPr>
            </w:pPr>
          </w:p>
          <w:p w14:paraId="37BC1438" w14:textId="77777777" w:rsidR="00FA290A" w:rsidRDefault="00664922">
            <w:pPr>
              <w:pStyle w:val="TableParagraph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color w:val="17365D"/>
                <w:sz w:val="24"/>
              </w:rPr>
              <w:t>Savoir-être</w:t>
            </w:r>
            <w:r>
              <w:rPr>
                <w:rFonts w:ascii="Calibri" w:hAnsi="Calibri"/>
                <w:i/>
                <w:color w:val="17365D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i/>
                <w:color w:val="17365D"/>
                <w:spacing w:val="-10"/>
                <w:sz w:val="24"/>
              </w:rPr>
              <w:t>:</w:t>
            </w:r>
          </w:p>
        </w:tc>
        <w:tc>
          <w:tcPr>
            <w:tcW w:w="6898" w:type="dxa"/>
          </w:tcPr>
          <w:p w14:paraId="37BC1439" w14:textId="77777777" w:rsidR="00FA290A" w:rsidRDefault="00664922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252" w:line="252" w:lineRule="exact"/>
              <w:ind w:left="818"/>
            </w:pPr>
            <w:proofErr w:type="spellStart"/>
            <w:r>
              <w:t>Etre</w:t>
            </w:r>
            <w:proofErr w:type="spellEnd"/>
            <w:r>
              <w:rPr>
                <w:spacing w:val="-5"/>
              </w:rPr>
              <w:t xml:space="preserve"> </w:t>
            </w:r>
            <w:r>
              <w:t>flexible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disponible</w:t>
            </w:r>
          </w:p>
          <w:p w14:paraId="37BC143A" w14:textId="77777777" w:rsidR="00FA290A" w:rsidRDefault="00664922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line="252" w:lineRule="exact"/>
              <w:ind w:left="818"/>
            </w:pPr>
            <w:r>
              <w:t>Faire</w:t>
            </w:r>
            <w:r>
              <w:rPr>
                <w:spacing w:val="-4"/>
              </w:rPr>
              <w:t xml:space="preserve"> </w:t>
            </w:r>
            <w:r>
              <w:t>preuve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d’adaptabilité</w:t>
            </w:r>
          </w:p>
          <w:p w14:paraId="37BC143B" w14:textId="77777777" w:rsidR="00FA290A" w:rsidRDefault="00664922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ind w:left="818"/>
            </w:pPr>
            <w:r>
              <w:t>Être</w:t>
            </w:r>
            <w:r>
              <w:rPr>
                <w:spacing w:val="-7"/>
              </w:rPr>
              <w:t xml:space="preserve"> </w:t>
            </w:r>
            <w:r>
              <w:t>organisé,</w:t>
            </w:r>
            <w:r>
              <w:rPr>
                <w:spacing w:val="-8"/>
              </w:rPr>
              <w:t xml:space="preserve"> </w:t>
            </w:r>
            <w:r>
              <w:t>minutieux,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ordonné</w:t>
            </w:r>
          </w:p>
          <w:p w14:paraId="37BC143C" w14:textId="77777777" w:rsidR="00FA290A" w:rsidRDefault="00664922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line="252" w:lineRule="exact"/>
              <w:ind w:left="818"/>
            </w:pPr>
            <w:r>
              <w:t>Être</w:t>
            </w:r>
            <w:r>
              <w:rPr>
                <w:spacing w:val="-7"/>
              </w:rPr>
              <w:t xml:space="preserve"> </w:t>
            </w:r>
            <w:r>
              <w:t>soucieux</w:t>
            </w:r>
            <w:r>
              <w:rPr>
                <w:spacing w:val="-5"/>
              </w:rPr>
              <w:t xml:space="preserve"> </w:t>
            </w:r>
            <w:r>
              <w:t>d’actualiser</w:t>
            </w:r>
            <w:r>
              <w:rPr>
                <w:spacing w:val="-4"/>
              </w:rPr>
              <w:t xml:space="preserve"> </w:t>
            </w:r>
            <w:r>
              <w:t>ses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connaissances</w:t>
            </w:r>
          </w:p>
          <w:p w14:paraId="37BC143D" w14:textId="77777777" w:rsidR="00FA290A" w:rsidRDefault="00664922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" w:line="252" w:lineRule="exact"/>
              <w:ind w:left="818"/>
            </w:pPr>
            <w:r>
              <w:t>Être</w:t>
            </w:r>
            <w:r>
              <w:rPr>
                <w:spacing w:val="-6"/>
              </w:rPr>
              <w:t xml:space="preserve"> </w:t>
            </w:r>
            <w:r>
              <w:t>respectueux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secret</w:t>
            </w:r>
            <w:r>
              <w:rPr>
                <w:spacing w:val="-2"/>
              </w:rPr>
              <w:t xml:space="preserve"> professionnel</w:t>
            </w:r>
          </w:p>
          <w:p w14:paraId="37BC143E" w14:textId="77777777" w:rsidR="00FA290A" w:rsidRDefault="00664922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line="252" w:lineRule="exact"/>
              <w:ind w:left="818"/>
            </w:pPr>
            <w:r>
              <w:t>Faire</w:t>
            </w:r>
            <w:r>
              <w:rPr>
                <w:spacing w:val="-4"/>
              </w:rPr>
              <w:t xml:space="preserve"> </w:t>
            </w:r>
            <w:r>
              <w:t>preuve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dynamisme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motivation</w:t>
            </w:r>
          </w:p>
          <w:p w14:paraId="37BC143F" w14:textId="77777777" w:rsidR="00FA290A" w:rsidRDefault="00664922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2" w:line="252" w:lineRule="exact"/>
              <w:ind w:left="818"/>
            </w:pPr>
            <w:r>
              <w:t>Faire</w:t>
            </w:r>
            <w:r>
              <w:rPr>
                <w:spacing w:val="-3"/>
              </w:rPr>
              <w:t xml:space="preserve"> </w:t>
            </w:r>
            <w:r>
              <w:t>preuve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créativité</w:t>
            </w:r>
          </w:p>
          <w:p w14:paraId="37BC1440" w14:textId="77777777" w:rsidR="00FA290A" w:rsidRDefault="00664922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30"/>
              </w:tabs>
              <w:ind w:right="132" w:hanging="360"/>
              <w:rPr>
                <w:sz w:val="20"/>
              </w:rPr>
            </w:pPr>
            <w:r>
              <w:t>Être</w:t>
            </w:r>
            <w:r>
              <w:rPr>
                <w:spacing w:val="-3"/>
              </w:rPr>
              <w:t xml:space="preserve"> </w:t>
            </w:r>
            <w:r>
              <w:t>agréable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diplomate</w:t>
            </w:r>
            <w:r>
              <w:rPr>
                <w:spacing w:val="-4"/>
              </w:rPr>
              <w:t xml:space="preserve"> </w:t>
            </w:r>
            <w:r>
              <w:t>dans</w:t>
            </w:r>
            <w:r>
              <w:rPr>
                <w:spacing w:val="-6"/>
              </w:rPr>
              <w:t xml:space="preserve"> </w:t>
            </w:r>
            <w:r>
              <w:t>ses</w:t>
            </w:r>
            <w:r>
              <w:rPr>
                <w:spacing w:val="-6"/>
              </w:rPr>
              <w:t xml:space="preserve"> </w:t>
            </w:r>
            <w:r>
              <w:t>rapports</w:t>
            </w:r>
            <w:r>
              <w:rPr>
                <w:spacing w:val="-6"/>
              </w:rPr>
              <w:t xml:space="preserve"> </w:t>
            </w:r>
            <w:r>
              <w:t>avec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 xml:space="preserve">autres </w:t>
            </w:r>
            <w:r>
              <w:rPr>
                <w:spacing w:val="-2"/>
              </w:rPr>
              <w:t>personnes</w:t>
            </w:r>
          </w:p>
          <w:p w14:paraId="37BC1441" w14:textId="77777777" w:rsidR="00FA290A" w:rsidRDefault="00664922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ind w:left="818"/>
              <w:rPr>
                <w:sz w:val="20"/>
              </w:rPr>
            </w:pPr>
            <w:r>
              <w:t>Être</w:t>
            </w:r>
            <w:r>
              <w:rPr>
                <w:spacing w:val="-2"/>
              </w:rPr>
              <w:t xml:space="preserve"> proactif</w:t>
            </w:r>
          </w:p>
        </w:tc>
      </w:tr>
      <w:tr w:rsidR="00FA290A" w14:paraId="37BC1444" w14:textId="77777777">
        <w:trPr>
          <w:trHeight w:val="842"/>
        </w:trPr>
        <w:tc>
          <w:tcPr>
            <w:tcW w:w="9747" w:type="dxa"/>
            <w:gridSpan w:val="2"/>
            <w:shd w:val="clear" w:color="auto" w:fill="30849B"/>
          </w:tcPr>
          <w:p w14:paraId="37BC1443" w14:textId="77777777" w:rsidR="00FA290A" w:rsidRDefault="00664922">
            <w:pPr>
              <w:pStyle w:val="TableParagraph"/>
              <w:spacing w:before="276"/>
              <w:ind w:left="9" w:right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dotted"/>
              </w:rPr>
              <w:t>LES</w:t>
            </w:r>
            <w:r>
              <w:rPr>
                <w:rFonts w:ascii="Calibri"/>
                <w:b/>
                <w:spacing w:val="-3"/>
                <w:sz w:val="24"/>
                <w:u w:val="dotted"/>
              </w:rPr>
              <w:t xml:space="preserve"> </w:t>
            </w:r>
            <w:r>
              <w:rPr>
                <w:rFonts w:ascii="Calibri"/>
                <w:b/>
                <w:sz w:val="24"/>
                <w:u w:val="dotted"/>
              </w:rPr>
              <w:t>OBJECTIFS</w:t>
            </w:r>
            <w:r>
              <w:rPr>
                <w:rFonts w:ascii="Calibri"/>
                <w:b/>
                <w:spacing w:val="-5"/>
                <w:sz w:val="24"/>
                <w:u w:val="dotted"/>
              </w:rPr>
              <w:t xml:space="preserve"> </w:t>
            </w:r>
            <w:r>
              <w:rPr>
                <w:rFonts w:ascii="Calibri"/>
                <w:b/>
                <w:sz w:val="24"/>
                <w:u w:val="dotted"/>
              </w:rPr>
              <w:t>ET</w:t>
            </w:r>
            <w:r>
              <w:rPr>
                <w:rFonts w:ascii="Calibri"/>
                <w:b/>
                <w:spacing w:val="-3"/>
                <w:sz w:val="24"/>
                <w:u w:val="dotted"/>
              </w:rPr>
              <w:t xml:space="preserve"> </w:t>
            </w:r>
            <w:r>
              <w:rPr>
                <w:rFonts w:ascii="Calibri"/>
                <w:b/>
                <w:sz w:val="24"/>
                <w:u w:val="dotted"/>
              </w:rPr>
              <w:t>CONTRIBUTIONS</w:t>
            </w:r>
            <w:r>
              <w:rPr>
                <w:rFonts w:ascii="Calibri"/>
                <w:b/>
                <w:spacing w:val="-4"/>
                <w:sz w:val="24"/>
                <w:u w:val="dotted"/>
              </w:rPr>
              <w:t xml:space="preserve"> </w:t>
            </w:r>
            <w:r>
              <w:rPr>
                <w:rFonts w:ascii="Calibri"/>
                <w:b/>
                <w:sz w:val="24"/>
                <w:u w:val="dotted"/>
              </w:rPr>
              <w:t>ATTENDUES</w:t>
            </w:r>
            <w:r>
              <w:rPr>
                <w:rFonts w:ascii="Calibri"/>
                <w:b/>
                <w:spacing w:val="-5"/>
                <w:sz w:val="24"/>
                <w:u w:val="dotted"/>
              </w:rPr>
              <w:t xml:space="preserve"> </w:t>
            </w:r>
            <w:r>
              <w:rPr>
                <w:rFonts w:ascii="Calibri"/>
                <w:b/>
                <w:spacing w:val="-10"/>
                <w:sz w:val="24"/>
                <w:u w:val="dotted"/>
              </w:rPr>
              <w:t>:</w:t>
            </w:r>
          </w:p>
        </w:tc>
      </w:tr>
      <w:tr w:rsidR="00FA290A" w14:paraId="37BC1448" w14:textId="77777777">
        <w:trPr>
          <w:trHeight w:val="1408"/>
        </w:trPr>
        <w:tc>
          <w:tcPr>
            <w:tcW w:w="2849" w:type="dxa"/>
          </w:tcPr>
          <w:p w14:paraId="37BC1445" w14:textId="77777777" w:rsidR="00FA290A" w:rsidRDefault="00FA290A">
            <w:pPr>
              <w:pStyle w:val="TableParagraph"/>
              <w:spacing w:before="133"/>
              <w:rPr>
                <w:rFonts w:ascii="Times New Roman"/>
                <w:sz w:val="24"/>
              </w:rPr>
            </w:pPr>
          </w:p>
          <w:p w14:paraId="37BC1446" w14:textId="77777777" w:rsidR="00FA290A" w:rsidRDefault="00664922">
            <w:pPr>
              <w:pStyle w:val="TableParagraph"/>
              <w:ind w:left="107" w:right="975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color w:val="17365D"/>
                <w:sz w:val="24"/>
              </w:rPr>
              <w:t>Objectif</w:t>
            </w:r>
            <w:r>
              <w:rPr>
                <w:rFonts w:ascii="Calibri"/>
                <w:i/>
                <w:color w:val="17365D"/>
                <w:spacing w:val="-14"/>
                <w:sz w:val="24"/>
              </w:rPr>
              <w:t xml:space="preserve"> </w:t>
            </w:r>
            <w:r>
              <w:rPr>
                <w:rFonts w:ascii="Calibri"/>
                <w:i/>
                <w:color w:val="17365D"/>
                <w:sz w:val="24"/>
              </w:rPr>
              <w:t>individuel de travail :</w:t>
            </w:r>
          </w:p>
        </w:tc>
        <w:tc>
          <w:tcPr>
            <w:tcW w:w="6898" w:type="dxa"/>
          </w:tcPr>
          <w:p w14:paraId="37BC1447" w14:textId="77777777" w:rsidR="00FA290A" w:rsidRDefault="00FA290A">
            <w:pPr>
              <w:pStyle w:val="TableParagraph"/>
              <w:rPr>
                <w:rFonts w:ascii="Times New Roman"/>
              </w:rPr>
            </w:pPr>
          </w:p>
        </w:tc>
      </w:tr>
    </w:tbl>
    <w:p w14:paraId="37BC1449" w14:textId="77777777" w:rsidR="00FA290A" w:rsidRDefault="00FA290A">
      <w:pPr>
        <w:pStyle w:val="TableParagraph"/>
        <w:rPr>
          <w:rFonts w:ascii="Times New Roman"/>
        </w:rPr>
        <w:sectPr w:rsidR="00FA290A">
          <w:type w:val="continuous"/>
          <w:pgSz w:w="11910" w:h="16840"/>
          <w:pgMar w:top="1460" w:right="708" w:bottom="1340" w:left="1275" w:header="0" w:footer="887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898"/>
      </w:tblGrid>
      <w:tr w:rsidR="00FA290A" w14:paraId="37BC144D" w14:textId="77777777">
        <w:trPr>
          <w:trHeight w:val="1415"/>
        </w:trPr>
        <w:tc>
          <w:tcPr>
            <w:tcW w:w="2849" w:type="dxa"/>
          </w:tcPr>
          <w:p w14:paraId="37BC144A" w14:textId="77777777" w:rsidR="00FA290A" w:rsidRDefault="00FA290A">
            <w:pPr>
              <w:pStyle w:val="TableParagraph"/>
              <w:spacing w:before="138"/>
              <w:rPr>
                <w:rFonts w:ascii="Times New Roman"/>
                <w:sz w:val="24"/>
              </w:rPr>
            </w:pPr>
          </w:p>
          <w:p w14:paraId="37BC144B" w14:textId="77777777" w:rsidR="00FA290A" w:rsidRDefault="00664922">
            <w:pPr>
              <w:pStyle w:val="TableParagraph"/>
              <w:ind w:left="107" w:right="1125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color w:val="17365D"/>
                <w:sz w:val="24"/>
              </w:rPr>
              <w:t>Objectif</w:t>
            </w:r>
            <w:r>
              <w:rPr>
                <w:rFonts w:ascii="Calibri"/>
                <w:i/>
                <w:color w:val="17365D"/>
                <w:spacing w:val="-6"/>
                <w:sz w:val="24"/>
              </w:rPr>
              <w:t xml:space="preserve"> </w:t>
            </w:r>
            <w:r>
              <w:rPr>
                <w:rFonts w:ascii="Calibri"/>
                <w:i/>
                <w:color w:val="17365D"/>
                <w:sz w:val="24"/>
              </w:rPr>
              <w:t>collectif de</w:t>
            </w:r>
            <w:r>
              <w:rPr>
                <w:rFonts w:ascii="Calibri"/>
                <w:i/>
                <w:color w:val="17365D"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color w:val="17365D"/>
                <w:sz w:val="24"/>
              </w:rPr>
              <w:t>contribution</w:t>
            </w:r>
            <w:r>
              <w:rPr>
                <w:rFonts w:ascii="Calibri"/>
                <w:i/>
                <w:color w:val="17365D"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color w:val="17365D"/>
                <w:spacing w:val="-10"/>
                <w:sz w:val="24"/>
              </w:rPr>
              <w:t>:</w:t>
            </w:r>
          </w:p>
        </w:tc>
        <w:tc>
          <w:tcPr>
            <w:tcW w:w="6898" w:type="dxa"/>
          </w:tcPr>
          <w:p w14:paraId="37BC144C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A290A" w14:paraId="37BC1451" w14:textId="77777777">
        <w:trPr>
          <w:trHeight w:val="1679"/>
        </w:trPr>
        <w:tc>
          <w:tcPr>
            <w:tcW w:w="2849" w:type="dxa"/>
          </w:tcPr>
          <w:p w14:paraId="37BC144E" w14:textId="77777777" w:rsidR="00FA290A" w:rsidRDefault="00FA290A">
            <w:pPr>
              <w:pStyle w:val="TableParagraph"/>
              <w:spacing w:before="270"/>
              <w:rPr>
                <w:rFonts w:ascii="Times New Roman"/>
                <w:sz w:val="24"/>
              </w:rPr>
            </w:pPr>
          </w:p>
          <w:p w14:paraId="37BC144F" w14:textId="77777777" w:rsidR="00FA290A" w:rsidRDefault="00664922">
            <w:pPr>
              <w:pStyle w:val="TableParagraph"/>
              <w:ind w:left="107" w:right="745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color w:val="17365D"/>
                <w:sz w:val="24"/>
              </w:rPr>
              <w:t>Objectif personnel de</w:t>
            </w:r>
            <w:r>
              <w:rPr>
                <w:rFonts w:ascii="Calibri" w:hAnsi="Calibri"/>
                <w:i/>
                <w:color w:val="17365D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i/>
                <w:color w:val="17365D"/>
                <w:sz w:val="24"/>
              </w:rPr>
              <w:t>développement</w:t>
            </w:r>
            <w:r>
              <w:rPr>
                <w:rFonts w:ascii="Calibri" w:hAnsi="Calibri"/>
                <w:i/>
                <w:color w:val="17365D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i/>
                <w:color w:val="17365D"/>
                <w:sz w:val="24"/>
              </w:rPr>
              <w:t>:</w:t>
            </w:r>
          </w:p>
        </w:tc>
        <w:tc>
          <w:tcPr>
            <w:tcW w:w="6898" w:type="dxa"/>
          </w:tcPr>
          <w:p w14:paraId="37BC1450" w14:textId="77777777" w:rsidR="00FA290A" w:rsidRDefault="00FA29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7BC1452" w14:textId="77777777" w:rsidR="00FA290A" w:rsidRDefault="00FA290A">
      <w:pPr>
        <w:pStyle w:val="Corpsdetexte"/>
        <w:spacing w:before="8"/>
        <w:rPr>
          <w:rFonts w:ascii="Times New Roman"/>
          <w:sz w:val="32"/>
        </w:rPr>
      </w:pPr>
    </w:p>
    <w:p w14:paraId="37BC1453" w14:textId="77777777" w:rsidR="00FA290A" w:rsidRDefault="00664922">
      <w:pPr>
        <w:ind w:left="141"/>
        <w:rPr>
          <w:rFonts w:ascii="Calibri"/>
          <w:b/>
          <w:sz w:val="32"/>
        </w:rPr>
      </w:pPr>
      <w:r>
        <w:rPr>
          <w:rFonts w:ascii="Calibri"/>
          <w:b/>
          <w:color w:val="365F91"/>
          <w:sz w:val="32"/>
          <w:u w:val="single" w:color="365F91"/>
        </w:rPr>
        <w:t>Signatures</w:t>
      </w:r>
      <w:r>
        <w:rPr>
          <w:rFonts w:ascii="Calibri"/>
          <w:b/>
          <w:color w:val="365F91"/>
          <w:spacing w:val="-15"/>
          <w:sz w:val="32"/>
          <w:u w:val="single" w:color="365F91"/>
        </w:rPr>
        <w:t xml:space="preserve"> </w:t>
      </w:r>
      <w:r>
        <w:rPr>
          <w:rFonts w:ascii="Calibri"/>
          <w:b/>
          <w:color w:val="365F91"/>
          <w:spacing w:val="-10"/>
          <w:sz w:val="32"/>
          <w:u w:val="single" w:color="365F91"/>
        </w:rPr>
        <w:t>:</w:t>
      </w:r>
    </w:p>
    <w:p w14:paraId="37BC1454" w14:textId="77777777" w:rsidR="00FA290A" w:rsidRDefault="00664922">
      <w:pPr>
        <w:pStyle w:val="Titre1"/>
        <w:tabs>
          <w:tab w:val="left" w:pos="5813"/>
        </w:tabs>
        <w:spacing w:before="259"/>
        <w:rPr>
          <w:u w:val="none"/>
        </w:rPr>
      </w:pPr>
      <w:r>
        <w:rPr>
          <w:color w:val="365F91"/>
          <w:u w:color="365F91"/>
        </w:rPr>
        <w:t>L’agent</w:t>
      </w:r>
      <w:r>
        <w:rPr>
          <w:color w:val="365F91"/>
          <w:spacing w:val="-4"/>
          <w:u w:color="365F91"/>
        </w:rPr>
        <w:t xml:space="preserve"> </w:t>
      </w:r>
      <w:r>
        <w:rPr>
          <w:color w:val="365F91"/>
          <w:spacing w:val="-10"/>
          <w:u w:color="365F91"/>
        </w:rPr>
        <w:t>:</w:t>
      </w:r>
      <w:r>
        <w:rPr>
          <w:color w:val="365F91"/>
          <w:u w:val="none"/>
        </w:rPr>
        <w:tab/>
      </w:r>
      <w:r>
        <w:rPr>
          <w:color w:val="365F91"/>
          <w:u w:color="365F91"/>
        </w:rPr>
        <w:t>Le</w:t>
      </w:r>
      <w:r>
        <w:rPr>
          <w:color w:val="365F91"/>
          <w:spacing w:val="-6"/>
          <w:u w:color="365F91"/>
        </w:rPr>
        <w:t xml:space="preserve"> </w:t>
      </w:r>
      <w:r>
        <w:rPr>
          <w:color w:val="365F91"/>
          <w:u w:color="365F91"/>
        </w:rPr>
        <w:t>responsable</w:t>
      </w:r>
      <w:r>
        <w:rPr>
          <w:color w:val="365F91"/>
          <w:spacing w:val="-6"/>
          <w:u w:color="365F91"/>
        </w:rPr>
        <w:t xml:space="preserve"> </w:t>
      </w:r>
      <w:r>
        <w:rPr>
          <w:color w:val="365F91"/>
          <w:u w:color="365F91"/>
        </w:rPr>
        <w:t>hiérarchique</w:t>
      </w:r>
      <w:r>
        <w:rPr>
          <w:color w:val="365F91"/>
          <w:spacing w:val="-2"/>
          <w:u w:color="365F91"/>
        </w:rPr>
        <w:t xml:space="preserve"> </w:t>
      </w:r>
      <w:r>
        <w:rPr>
          <w:color w:val="365F91"/>
          <w:spacing w:val="-10"/>
          <w:u w:color="365F91"/>
        </w:rPr>
        <w:t>:</w:t>
      </w:r>
    </w:p>
    <w:p w14:paraId="37BC1455" w14:textId="77777777" w:rsidR="00FA290A" w:rsidRDefault="00664922">
      <w:pPr>
        <w:tabs>
          <w:tab w:val="left" w:pos="5813"/>
        </w:tabs>
        <w:spacing w:before="243"/>
        <w:ind w:left="141"/>
        <w:rPr>
          <w:rFonts w:ascii="Calibri"/>
        </w:rPr>
      </w:pPr>
      <w:r>
        <w:rPr>
          <w:rFonts w:ascii="Calibri"/>
          <w:color w:val="365F91"/>
        </w:rPr>
        <w:t>Date</w:t>
      </w:r>
      <w:r>
        <w:rPr>
          <w:rFonts w:ascii="Calibri"/>
          <w:color w:val="365F91"/>
          <w:spacing w:val="-1"/>
        </w:rPr>
        <w:t xml:space="preserve"> </w:t>
      </w:r>
      <w:r>
        <w:rPr>
          <w:rFonts w:ascii="Calibri"/>
          <w:color w:val="365F91"/>
          <w:spacing w:val="-10"/>
        </w:rPr>
        <w:t>:</w:t>
      </w:r>
      <w:r>
        <w:rPr>
          <w:rFonts w:ascii="Calibri"/>
          <w:color w:val="365F91"/>
        </w:rPr>
        <w:tab/>
        <w:t>Date</w:t>
      </w:r>
      <w:r>
        <w:rPr>
          <w:rFonts w:ascii="Calibri"/>
          <w:color w:val="365F91"/>
          <w:spacing w:val="-3"/>
        </w:rPr>
        <w:t xml:space="preserve"> </w:t>
      </w:r>
      <w:r>
        <w:rPr>
          <w:rFonts w:ascii="Calibri"/>
          <w:color w:val="365F91"/>
          <w:spacing w:val="-10"/>
        </w:rPr>
        <w:t>:</w:t>
      </w:r>
    </w:p>
    <w:p w14:paraId="37BC1456" w14:textId="77777777" w:rsidR="00FA290A" w:rsidRDefault="00664922">
      <w:pPr>
        <w:tabs>
          <w:tab w:val="left" w:pos="5813"/>
        </w:tabs>
        <w:spacing w:before="240"/>
        <w:ind w:left="141"/>
        <w:rPr>
          <w:rFonts w:ascii="Calibri"/>
        </w:rPr>
      </w:pPr>
      <w:r>
        <w:rPr>
          <w:rFonts w:ascii="Calibri"/>
          <w:color w:val="365F91"/>
        </w:rPr>
        <w:t>Nom</w:t>
      </w:r>
      <w:r>
        <w:rPr>
          <w:rFonts w:ascii="Calibri"/>
          <w:color w:val="365F91"/>
          <w:spacing w:val="-1"/>
        </w:rPr>
        <w:t xml:space="preserve"> </w:t>
      </w:r>
      <w:r>
        <w:rPr>
          <w:rFonts w:ascii="Calibri"/>
          <w:color w:val="365F91"/>
          <w:spacing w:val="-10"/>
        </w:rPr>
        <w:t>:</w:t>
      </w:r>
      <w:r>
        <w:rPr>
          <w:rFonts w:ascii="Calibri"/>
          <w:color w:val="365F91"/>
        </w:rPr>
        <w:tab/>
        <w:t>Nom</w:t>
      </w:r>
      <w:r>
        <w:rPr>
          <w:rFonts w:ascii="Calibri"/>
          <w:color w:val="365F91"/>
          <w:spacing w:val="-3"/>
        </w:rPr>
        <w:t xml:space="preserve"> </w:t>
      </w:r>
      <w:r>
        <w:rPr>
          <w:rFonts w:ascii="Calibri"/>
          <w:color w:val="365F91"/>
          <w:spacing w:val="-10"/>
        </w:rPr>
        <w:t>:</w:t>
      </w:r>
    </w:p>
    <w:p w14:paraId="37BC1457" w14:textId="77777777" w:rsidR="00FA290A" w:rsidRDefault="00664922">
      <w:pPr>
        <w:tabs>
          <w:tab w:val="left" w:pos="5813"/>
        </w:tabs>
        <w:spacing w:before="243"/>
        <w:ind w:left="141"/>
        <w:rPr>
          <w:rFonts w:ascii="Calibri"/>
        </w:rPr>
      </w:pPr>
      <w:r>
        <w:rPr>
          <w:rFonts w:ascii="Calibri"/>
          <w:color w:val="365F91"/>
        </w:rPr>
        <w:t>Fonction</w:t>
      </w:r>
      <w:r>
        <w:rPr>
          <w:rFonts w:ascii="Calibri"/>
          <w:color w:val="365F91"/>
          <w:spacing w:val="-5"/>
        </w:rPr>
        <w:t xml:space="preserve"> </w:t>
      </w:r>
      <w:r>
        <w:rPr>
          <w:rFonts w:ascii="Calibri"/>
          <w:color w:val="365F91"/>
          <w:spacing w:val="-10"/>
        </w:rPr>
        <w:t>:</w:t>
      </w:r>
      <w:r>
        <w:rPr>
          <w:rFonts w:ascii="Calibri"/>
          <w:color w:val="365F91"/>
        </w:rPr>
        <w:tab/>
        <w:t>Grade</w:t>
      </w:r>
      <w:r>
        <w:rPr>
          <w:rFonts w:ascii="Calibri"/>
          <w:color w:val="365F91"/>
          <w:spacing w:val="-4"/>
        </w:rPr>
        <w:t xml:space="preserve"> </w:t>
      </w:r>
      <w:r>
        <w:rPr>
          <w:rFonts w:ascii="Calibri"/>
          <w:color w:val="365F91"/>
          <w:spacing w:val="-10"/>
        </w:rPr>
        <w:t>:</w:t>
      </w:r>
    </w:p>
    <w:p w14:paraId="37BC1458" w14:textId="77777777" w:rsidR="00FA290A" w:rsidRDefault="00FA290A">
      <w:pPr>
        <w:pStyle w:val="Corpsdetexte"/>
        <w:spacing w:before="132"/>
        <w:rPr>
          <w:rFonts w:ascii="Calibri"/>
          <w:sz w:val="22"/>
        </w:rPr>
      </w:pPr>
    </w:p>
    <w:p w14:paraId="37BC1459" w14:textId="77777777" w:rsidR="00FA290A" w:rsidRDefault="00664922">
      <w:pPr>
        <w:pStyle w:val="Titre1"/>
        <w:ind w:left="2976"/>
        <w:rPr>
          <w:u w:val="none"/>
        </w:rPr>
      </w:pPr>
      <w:r>
        <w:rPr>
          <w:color w:val="365F91"/>
          <w:u w:color="365F91"/>
        </w:rPr>
        <w:t>Le</w:t>
      </w:r>
      <w:r>
        <w:rPr>
          <w:color w:val="365F91"/>
          <w:spacing w:val="-2"/>
          <w:u w:color="365F91"/>
        </w:rPr>
        <w:t xml:space="preserve"> </w:t>
      </w:r>
      <w:r>
        <w:rPr>
          <w:color w:val="365F91"/>
          <w:u w:color="365F91"/>
        </w:rPr>
        <w:t>Directeur</w:t>
      </w:r>
      <w:r>
        <w:rPr>
          <w:color w:val="365F91"/>
          <w:spacing w:val="-2"/>
          <w:u w:color="365F91"/>
        </w:rPr>
        <w:t xml:space="preserve"> </w:t>
      </w:r>
      <w:r>
        <w:rPr>
          <w:color w:val="365F91"/>
          <w:u w:color="365F91"/>
        </w:rPr>
        <w:t>général</w:t>
      </w:r>
      <w:r>
        <w:rPr>
          <w:color w:val="365F91"/>
          <w:spacing w:val="-2"/>
          <w:u w:color="365F91"/>
        </w:rPr>
        <w:t xml:space="preserve"> </w:t>
      </w:r>
      <w:r>
        <w:rPr>
          <w:color w:val="365F91"/>
          <w:spacing w:val="-10"/>
          <w:u w:color="365F91"/>
        </w:rPr>
        <w:t>:</w:t>
      </w:r>
    </w:p>
    <w:p w14:paraId="37BC145A" w14:textId="77777777" w:rsidR="00FA290A" w:rsidRDefault="00664922">
      <w:pPr>
        <w:spacing w:before="242"/>
        <w:ind w:left="2976"/>
        <w:rPr>
          <w:rFonts w:ascii="Calibri"/>
        </w:rPr>
      </w:pPr>
      <w:r>
        <w:rPr>
          <w:rFonts w:ascii="Calibri"/>
          <w:color w:val="365F91"/>
        </w:rPr>
        <w:t>Date</w:t>
      </w:r>
      <w:r>
        <w:rPr>
          <w:rFonts w:ascii="Calibri"/>
          <w:color w:val="365F91"/>
          <w:spacing w:val="-2"/>
        </w:rPr>
        <w:t xml:space="preserve"> </w:t>
      </w:r>
      <w:r>
        <w:rPr>
          <w:rFonts w:ascii="Calibri"/>
          <w:color w:val="365F91"/>
          <w:spacing w:val="-10"/>
        </w:rPr>
        <w:t>:</w:t>
      </w:r>
    </w:p>
    <w:sectPr w:rsidR="00FA290A">
      <w:type w:val="continuous"/>
      <w:pgSz w:w="11910" w:h="16840"/>
      <w:pgMar w:top="960" w:right="708" w:bottom="1340" w:left="1275" w:header="0" w:footer="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139DD" w14:textId="77777777" w:rsidR="00D47928" w:rsidRDefault="00D47928">
      <w:r>
        <w:separator/>
      </w:r>
    </w:p>
  </w:endnote>
  <w:endnote w:type="continuationSeparator" w:id="0">
    <w:p w14:paraId="758D8AEE" w14:textId="77777777" w:rsidR="00D47928" w:rsidRDefault="00D4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C1469" w14:textId="77777777" w:rsidR="00FA290A" w:rsidRDefault="00664922">
    <w:pPr>
      <w:pStyle w:val="Corpsdetexte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387648" behindDoc="1" locked="0" layoutInCell="1" allowOverlap="1" wp14:anchorId="37BC146A" wp14:editId="37BC146B">
              <wp:simplePos x="0" y="0"/>
              <wp:positionH relativeFrom="page">
                <wp:posOffset>6668452</wp:posOffset>
              </wp:positionH>
              <wp:positionV relativeFrom="page">
                <wp:posOffset>9778682</wp:posOffset>
              </wp:positionV>
              <wp:extent cx="371475" cy="27749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1475" cy="277495"/>
                        <a:chOff x="0" y="0"/>
                        <a:chExt cx="371475" cy="277495"/>
                      </a:xfrm>
                    </wpg:grpSpPr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42633" y="181102"/>
                          <a:ext cx="127254" cy="948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1587" y="1587"/>
                          <a:ext cx="36830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74320">
                              <a:moveTo>
                                <a:pt x="0" y="0"/>
                              </a:moveTo>
                              <a:lnTo>
                                <a:pt x="0" y="274319"/>
                              </a:lnTo>
                              <a:lnTo>
                                <a:pt x="241045" y="274319"/>
                              </a:lnTo>
                              <a:lnTo>
                                <a:pt x="368300" y="179514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68300" h="274320">
                              <a:moveTo>
                                <a:pt x="241045" y="274319"/>
                              </a:moveTo>
                              <a:lnTo>
                                <a:pt x="273938" y="182740"/>
                              </a:lnTo>
                              <a:lnTo>
                                <a:pt x="287379" y="190876"/>
                              </a:lnTo>
                              <a:lnTo>
                                <a:pt x="308022" y="193252"/>
                              </a:lnTo>
                              <a:lnTo>
                                <a:pt x="335214" y="189566"/>
                              </a:lnTo>
                              <a:lnTo>
                                <a:pt x="368300" y="179514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75FD53" id="Group 7" o:spid="_x0000_s1026" style="position:absolute;margin-left:525.05pt;margin-top:769.95pt;width:29.25pt;height:21.85pt;z-index:-15928832;mso-wrap-distance-left:0;mso-wrap-distance-right:0;mso-position-horizontal-relative:page;mso-position-vertical-relative:page" coordsize="371475,2774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4eVgxwMAAMQJAAAOAAAAZHJzL2Uyb0RvYy54bWycVttu2zgQfV9g/0HQ&#13;&#10;e2PdbMlCnGLRbIMARRtss+gzTVESUUrkkvQlf78zpGi7dt20fbA8FIfDM4dnRrx9ux9EtGXacDmu&#13;&#10;4vQmiSM2UtnwsVvF/z6/f1PFkbFkbIiQI1vFL8zEb+/+/ON2p2qWyV6KhukIgoym3qlV3Fur6tnM&#13;&#10;0J4NxNxIxUaYbKUeiIWh7maNJjuIPohZliSL2U7qRmlJmTHw9t5Pxncuftsyaj+1rWE2EqsYsFn3&#13;&#10;1O65xufs7pbUnSaq53SCQX4DxUD4CJseQt0TS6KN5hehBk61NLK1N1QOM9m2nDKXA2STJmfZPGi5&#13;&#10;US6Xrt516kATUHvG02+HpR+3D1p9Vk/aowfzg6RfDfAy26muPp3HcXd03rd6wEWQRLR3jL4cGGV7&#13;&#10;G1F4mZdpUc7jiMJUVpbFcu4Zpz0cy8Uq2v/9w3UzUvtNHbQDFMVpDb+JHrAu6HldRrDKbjSLpyDD&#13;&#10;T8UYiP66UW/gJBWxfM0Fty9OlXBmCGrcPnGKzOIAmHzSEW9WMZTESAYohseBdCyqkJLggf7I/cXy&#13;&#10;teDqPRcCGUd7AgpSPpPCd3L1MruXdDOw0fq60UwAZjmanisTR7pmw5oBOP3YpHBeULMWECrNR+uP&#13;&#10;zFjNLO1x/xZw/AOlhUBJfZhwoI84MQUzCetMK1mRLfI8jkAVaZWmSea3CKpJszKbF141y6JKnGgO&#13;&#10;h09qpY19YHKI0ADIAAUYJzXZfjATqOAyUelxOIAAC7sDtBsTSITRBY2/VFGfe6IYQMCwx3NehnN+&#13;&#10;mPrLEtOcfLDkptEVktJ5VXqK0ABfUgeC8kWVJ9DOfFkVeeYa2QlDdOMZOmUFmlPj+QGm+mDR/RhM&#13;&#10;5BH7pHB90oIogNs4gj659tuDynEdBkUz2kGBT0h6rG8HBGcHuWXP0vnZsyoHkMdZMV56YZjUMQWu&#13;&#10;wSH8KxcuK9KkgK7imsqr3gEiiq1cztMCk7ka+8Q7kBo2D/8eBNAPEc99qJCG+fhI0a9TdS23a6Rl&#13;&#10;Zb7MoaO4UgLuzgF9CzqryrwEXaL3MqnKxY+5SKokyybvPJu7Mr3OXD7PgFyPZDlfvBJ7Es73TwU2&#13;&#10;8fRNhlMd2Ke6FqMTYArfF6TZSMGb0CGN7tbvhI62BPRcQRpV4OUbN+wS98T03s9NHQgBjWCp+uJE&#13;&#10;ay2bF+jgOyjmVWz+2xD8XIjHEXoH3iyCoYOxDoa24p109w8nB9jzef+FaDW1LwtV/VGGFnLRxbwv&#13;&#10;rhzlXxsrW+5a3BHRBBTambPcVcEJfLrW4F3kdOy8jpevu/8BAAD//wMAUEsDBAoAAAAAAAAAIQAi&#13;&#10;sEcxmwIAAJsCAAAUAAAAZHJzL21lZGlhL2ltYWdlMS5wbmeJUE5HDQoaCgAAAA1JSERSAAAAGwAA&#13;&#10;ABQIBgAAAHyCRoAAAAAGYktHRAD/AP8A/6C9p5MAAAAJcEhZcwAADsQAAA7EAZUrDhsAAAI7SURB&#13;&#10;VEiJtdQ9iBNBFAfwN/sxa77GRGLIx5LsXECCtVZXXWMrKpI7jXDNYavVlVdeqe31ViI2IihiJTYi&#13;&#10;Eg1pBIMQRAkyWZJNllk2+6yU22Rzl8TcwDTz/sNvZpgZgogQ1YIgMIIgSGma9jsysEBDRM1xnE3H&#13;&#10;cbYYY68AESO7EOJms9kUvV7vfhAE6rzcdPd9/7wQot7pdJ40m03Rbre/uK5bQ0Qg83bW6XSe27Z9&#13;&#10;AwAgFot9Yoy9ppR2KaVdXde7iqK4nudZUsqqlHLD87yqlLLquu5lANAAALLZ7JFpmg8VRXEBIBrz&#13;&#10;ff9Cq9X6iYh0leNTFGVQqVT2MpnM0+PjWlS43+/fXhWKx+MfOefbhmF8m65FYkKIe6tAuVzucbFY&#13;&#10;3FcUxYuqz2BSyo3RaLS5DKKqqqhUKrvpdPrFSbkZTAhxdxkokUi855zvUEq7p2VDGCISIURjQQfz&#13;&#10;+fxhoVA4IIT4i0wIYePx+KqU8tKpkzStZ1lWgzH2ZsGFzWKL7CqVSr21LKuh6/qvZaAQhoh6v9/f&#13;&#10;PiEbFAqFg3w+f0gImSwLhbDBYHDN9/2LUSFd139wzneSyeS7VZAZbN7bYoy9tCxr938+5BA2mUyY&#13;&#10;bdvXp2p+qVTaz+Vyjwgh0R/oKpht27cQ8dzfQUrpd855PZFIfFgHEsKO38J0Ov2sXC7vaZpmrxMC&#13;&#10;ANA8zzOHw+EWIUSapvkgm80erevYZjAhxB3DML5yzuvxePzzWSD/MEJIUKvVrqiq6pwlBADwBw05&#13;&#10;EaOjZJSTAAAAAElFTkSuQmCCUEsDBBQABgAIAAAAIQCTEZi35gAAABQBAAAPAAAAZHJzL2Rvd25y&#13;&#10;ZXYueG1sTE9Nb4MwDL1P2n+IXGm3NWEIRCmhqrqPUzVp7aSptxRcQCUJIinQfz9z2i6Wn/38/F62&#13;&#10;mXTLBuxdY42EYCmAoSls2ZhKwvfx/TkB5rwypWqtQQl3dLDJHx8ylZZ2NF84HHzFSMS4VEmove9S&#13;&#10;zl1Ro1ZuaTs0tLvYXitPsK942auRxHXLX4SIuVaNoQ+16nBXY3E93LSEj1GN2zB4G/bXy+5+Okaf&#13;&#10;P/sApXxaTK9rKts1MI+T/7uAOQP5h5yMne3NlI61hEUkAuJSF4WrFbCZE4gkBnaeZ0kYA88z/j9M&#13;&#10;/gs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r4eVgxwMAAMQJ&#13;&#10;AAAOAAAAAAAAAAAAAAAAADoCAABkcnMvZTJvRG9jLnhtbFBLAQItAAoAAAAAAAAAIQAisEcxmwIA&#13;&#10;AJsCAAAUAAAAAAAAAAAAAAAAAC0GAABkcnMvbWVkaWEvaW1hZ2UxLnBuZ1BLAQItABQABgAIAAAA&#13;&#10;IQCTEZi35gAAABQBAAAPAAAAAAAAAAAAAAAAAPoIAABkcnMvZG93bnJldi54bWxQSwECLQAUAAYA&#13;&#10;CAAAACEAqiYOvrwAAAAhAQAAGQAAAAAAAAAAAAAAAAANCgAAZHJzL19yZWxzL2Uyb0RvYy54bWwu&#13;&#10;cmVsc1BLBQYAAAAABgAGAHwBAAAAC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left:242633;top:181102;width:127254;height:948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smGxQAAAN8AAAAPAAAAZHJzL2Rvd25yZXYueG1sRI/BasJA&#13;&#10;EIbvBd9hGcFb3diDlOgqooi9WdNCr2N2TEKysyG7mpin7xwKvQz8DP838623g2vUg7pQeTawmCeg&#13;&#10;iHNvKy4MfH8dX99BhYhssfFMBp4UYLuZvKwxtb7nCz2yWCiBcEjRQBljm2od8pIchrlviWV3853D&#13;&#10;KLErtO2wF7hr9FuSLLXDiuVCiS3tS8rr7O4MZGMdfi7jeRi17j+b7FRf6V4bM5sOh5WM3QpUpCH+&#13;&#10;N/4QH9aAPCw+4gJ68wsAAP//AwBQSwECLQAUAAYACAAAACEA2+H2y+4AAACFAQAAEwAAAAAAAAAA&#13;&#10;AAAAAAAAAAAAW0NvbnRlbnRfVHlwZXNdLnhtbFBLAQItABQABgAIAAAAIQBa9CxbvwAAABUBAAAL&#13;&#10;AAAAAAAAAAAAAAAAAB8BAABfcmVscy8ucmVsc1BLAQItABQABgAIAAAAIQBPXsmGxQAAAN8AAAAP&#13;&#10;AAAAAAAAAAAAAAAAAAcCAABkcnMvZG93bnJldi54bWxQSwUGAAAAAAMAAwC3AAAA+QIAAAAA&#13;&#10;">
                <v:imagedata r:id="rId2" o:title=""/>
              </v:shape>
              <v:shape id="Graphic 9" o:spid="_x0000_s1028" style="position:absolute;left:1587;top:1587;width:368300;height:274320;visibility:visible;mso-wrap-style:square;v-text-anchor:top" coordsize="368300,274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VZsxQAAAN8AAAAPAAAAZHJzL2Rvd25yZXYueG1sRI9PawIx&#13;&#10;FMTvBb9DeIK3mrVg0dUoYhH0VGp78PhM3v7BzcuSRHf99kYQehkYhvkNs1z3thE38qF2rGAyzkAQ&#13;&#10;a2dqLhX8/e7eZyBCRDbYOCYFdwqwXg3elpgb1/EP3Y6xFAnCIUcFVYxtLmXQFVkMY9cSp6xw3mJM&#13;&#10;1pfSeOwS3DbyI8s+pcWa00KFLW0r0pfj1SqYWn/WcuLmRTc9fZ8POuyLmVZqNOy/Fkk2CxCR+vjf&#13;&#10;eCH2RsEcnn/SF5CrBwAAAP//AwBQSwECLQAUAAYACAAAACEA2+H2y+4AAACFAQAAEwAAAAAAAAAA&#13;&#10;AAAAAAAAAAAAW0NvbnRlbnRfVHlwZXNdLnhtbFBLAQItABQABgAIAAAAIQBa9CxbvwAAABUBAAAL&#13;&#10;AAAAAAAAAAAAAAAAAB8BAABfcmVscy8ucmVsc1BLAQItABQABgAIAAAAIQDGHVZsxQAAAN8AAAAP&#13;&#10;AAAAAAAAAAAAAAAAAAcCAABkcnMvZG93bnJldi54bWxQSwUGAAAAAAMAAwC3AAAA+QIAAAAA&#13;&#10;" path="m,l,274319r241045,l368300,179514,368300,,,xem241045,274319r32893,-91579l287379,190876r20643,2376l335214,189566r33086,-10052e" filled="f" strokecolor="gray" strokeweight=".2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8160" behindDoc="1" locked="0" layoutInCell="1" allowOverlap="1" wp14:anchorId="37BC146C" wp14:editId="37BC146D">
              <wp:simplePos x="0" y="0"/>
              <wp:positionH relativeFrom="page">
                <wp:posOffset>6792214</wp:posOffset>
              </wp:positionH>
              <wp:positionV relativeFrom="page">
                <wp:posOffset>9836225</wp:posOffset>
              </wp:positionV>
              <wp:extent cx="140970" cy="1276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BC1470" w14:textId="77777777" w:rsidR="00FA290A" w:rsidRDefault="00664922">
                          <w:pPr>
                            <w:spacing w:line="184" w:lineRule="exact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C146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534.8pt;margin-top:774.5pt;width:11.1pt;height:10.05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AcdkgEAABoDAAAOAAAAZHJzL2Uyb0RvYy54bWysUsGO0zAQvSPxD5bv1GmBXYiaroAVCGnF&#13;&#10;Ii18gOvYTUTsMTNuk/49YzdtEdwQl8k4M37z3huv7yY/iINF6iE0crmopLDBQNuHXSO/f/v44o0U&#13;&#10;lHRo9QDBNvJoSd5tnj9bj7G2K+hgaC0KBglUj7GRXUqxVopMZ72mBUQbuOgAvU58xJ1qUY+M7ge1&#13;&#10;qqobNQK2EcFYIv57fyrKTcF3zpr06BzZJIZGMrdUIpa4zVFt1rreoY5db2Ya+h9YeN0HHnqButdJ&#13;&#10;iz32f0H53iAQuLQw4BU41xtbNLCaZfWHmqdOR1u0sDkULzbR/4M1Xw5P8SuKNL2HiRdYRFB8APOD&#13;&#10;2Bs1Rqrnnuwp1cTdWejk0OcvSxB8kb09Xvy0UxImo72q3t5yxXBpubq9efk6+62ulyNS+mTBi5w0&#13;&#10;EnldhYA+PFA6tZ5bZi6n8ZlImrYTt+R0C+2RNYy8xkbSz71GK8XwObBPeefnBM/J9pxgGj5AeRlZ&#13;&#10;SoB3+wSuL5OvuPNkXkDhPj+WvOHfz6Xr+qQ3vwAAAP//AwBQSwMEFAAGAAgAAAAhAMXBXi3kAAAA&#13;&#10;FAEAAA8AAABkcnMvZG93bnJldi54bWxMT01PwzAMvSPxHyIjcWNJEVS0azpNfJyQEF05cEybrI3W&#13;&#10;OKXJtvLvcU/sYvnZz8/vFZvZDexkpmA9SkhWApjB1muLnYSv+u3uCViICrUaPBoJvybApry+KlSu&#13;&#10;/Rkrc9rFjpEIhlxJ6GMcc85D2xunwsqPBmm395NTkeDUcT2pM4m7gd8LkXKnLNKHXo3muTftYXd0&#13;&#10;ErbfWL3an4/ms9pXtq4zge/pQcrbm/llTWW7BhbNHP8vYMlA/qEkY40/og5sICzSLCUudY8PGWVb&#13;&#10;OCJLKFSzzNIsAV4W/DJM+QcAAP//AwBQSwECLQAUAAYACAAAACEAtoM4kv4AAADhAQAAEwAAAAAA&#13;&#10;AAAAAAAAAAAAAAAAW0NvbnRlbnRfVHlwZXNdLnhtbFBLAQItABQABgAIAAAAIQA4/SH/1gAAAJQB&#13;&#10;AAALAAAAAAAAAAAAAAAAAC8BAABfcmVscy8ucmVsc1BLAQItABQABgAIAAAAIQCtaAcdkgEAABoD&#13;&#10;AAAOAAAAAAAAAAAAAAAAAC4CAABkcnMvZTJvRG9jLnhtbFBLAQItABQABgAIAAAAIQDFwV4t5AAA&#13;&#10;ABQBAAAPAAAAAAAAAAAAAAAAAOwDAABkcnMvZG93bnJldi54bWxQSwUGAAAAAAQABADzAAAA/QQA&#13;&#10;AAAA&#13;&#10;" filled="f" stroked="f">
              <v:textbox inset="0,0,0,0">
                <w:txbxContent>
                  <w:p w14:paraId="37BC1470" w14:textId="77777777" w:rsidR="00FA290A" w:rsidRDefault="00664922">
                    <w:pPr>
                      <w:spacing w:line="184" w:lineRule="exact"/>
                      <w:ind w:left="6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0BBF3" w14:textId="77777777" w:rsidR="00D47928" w:rsidRDefault="00D47928">
      <w:r>
        <w:separator/>
      </w:r>
    </w:p>
  </w:footnote>
  <w:footnote w:type="continuationSeparator" w:id="0">
    <w:p w14:paraId="7B9FCE41" w14:textId="77777777" w:rsidR="00D47928" w:rsidRDefault="00D47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CA3"/>
    <w:multiLevelType w:val="hybridMultilevel"/>
    <w:tmpl w:val="EA44F026"/>
    <w:lvl w:ilvl="0" w:tplc="8A649914">
      <w:numFmt w:val="bullet"/>
      <w:lvlText w:val="-"/>
      <w:lvlJc w:val="left"/>
      <w:pPr>
        <w:ind w:left="81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A4EC9EC">
      <w:numFmt w:val="bullet"/>
      <w:lvlText w:val="•"/>
      <w:lvlJc w:val="left"/>
      <w:pPr>
        <w:ind w:left="1425" w:hanging="348"/>
      </w:pPr>
      <w:rPr>
        <w:rFonts w:hint="default"/>
        <w:lang w:val="fr-FR" w:eastAsia="en-US" w:bidi="ar-SA"/>
      </w:rPr>
    </w:lvl>
    <w:lvl w:ilvl="2" w:tplc="F65A5AEE">
      <w:numFmt w:val="bullet"/>
      <w:lvlText w:val="•"/>
      <w:lvlJc w:val="left"/>
      <w:pPr>
        <w:ind w:left="2030" w:hanging="348"/>
      </w:pPr>
      <w:rPr>
        <w:rFonts w:hint="default"/>
        <w:lang w:val="fr-FR" w:eastAsia="en-US" w:bidi="ar-SA"/>
      </w:rPr>
    </w:lvl>
    <w:lvl w:ilvl="3" w:tplc="EB42D12A">
      <w:numFmt w:val="bullet"/>
      <w:lvlText w:val="•"/>
      <w:lvlJc w:val="left"/>
      <w:pPr>
        <w:ind w:left="2635" w:hanging="348"/>
      </w:pPr>
      <w:rPr>
        <w:rFonts w:hint="default"/>
        <w:lang w:val="fr-FR" w:eastAsia="en-US" w:bidi="ar-SA"/>
      </w:rPr>
    </w:lvl>
    <w:lvl w:ilvl="4" w:tplc="DA405C7E">
      <w:numFmt w:val="bullet"/>
      <w:lvlText w:val="•"/>
      <w:lvlJc w:val="left"/>
      <w:pPr>
        <w:ind w:left="3240" w:hanging="348"/>
      </w:pPr>
      <w:rPr>
        <w:rFonts w:hint="default"/>
        <w:lang w:val="fr-FR" w:eastAsia="en-US" w:bidi="ar-SA"/>
      </w:rPr>
    </w:lvl>
    <w:lvl w:ilvl="5" w:tplc="D24A1632">
      <w:numFmt w:val="bullet"/>
      <w:lvlText w:val="•"/>
      <w:lvlJc w:val="left"/>
      <w:pPr>
        <w:ind w:left="3846" w:hanging="348"/>
      </w:pPr>
      <w:rPr>
        <w:rFonts w:hint="default"/>
        <w:lang w:val="fr-FR" w:eastAsia="en-US" w:bidi="ar-SA"/>
      </w:rPr>
    </w:lvl>
    <w:lvl w:ilvl="6" w:tplc="FA14668A">
      <w:numFmt w:val="bullet"/>
      <w:lvlText w:val="•"/>
      <w:lvlJc w:val="left"/>
      <w:pPr>
        <w:ind w:left="4451" w:hanging="348"/>
      </w:pPr>
      <w:rPr>
        <w:rFonts w:hint="default"/>
        <w:lang w:val="fr-FR" w:eastAsia="en-US" w:bidi="ar-SA"/>
      </w:rPr>
    </w:lvl>
    <w:lvl w:ilvl="7" w:tplc="3534612A">
      <w:numFmt w:val="bullet"/>
      <w:lvlText w:val="•"/>
      <w:lvlJc w:val="left"/>
      <w:pPr>
        <w:ind w:left="5056" w:hanging="348"/>
      </w:pPr>
      <w:rPr>
        <w:rFonts w:hint="default"/>
        <w:lang w:val="fr-FR" w:eastAsia="en-US" w:bidi="ar-SA"/>
      </w:rPr>
    </w:lvl>
    <w:lvl w:ilvl="8" w:tplc="18DC3142">
      <w:numFmt w:val="bullet"/>
      <w:lvlText w:val="•"/>
      <w:lvlJc w:val="left"/>
      <w:pPr>
        <w:ind w:left="5661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34D80095"/>
    <w:multiLevelType w:val="hybridMultilevel"/>
    <w:tmpl w:val="0E16C3A4"/>
    <w:lvl w:ilvl="0" w:tplc="11180E82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1DA1600">
      <w:numFmt w:val="bullet"/>
      <w:lvlText w:val="•"/>
      <w:lvlJc w:val="left"/>
      <w:pPr>
        <w:ind w:left="2345" w:hanging="360"/>
      </w:pPr>
      <w:rPr>
        <w:rFonts w:hint="default"/>
        <w:lang w:val="fr-FR" w:eastAsia="en-US" w:bidi="ar-SA"/>
      </w:rPr>
    </w:lvl>
    <w:lvl w:ilvl="2" w:tplc="540258E6">
      <w:numFmt w:val="bullet"/>
      <w:lvlText w:val="•"/>
      <w:lvlJc w:val="left"/>
      <w:pPr>
        <w:ind w:left="3251" w:hanging="360"/>
      </w:pPr>
      <w:rPr>
        <w:rFonts w:hint="default"/>
        <w:lang w:val="fr-FR" w:eastAsia="en-US" w:bidi="ar-SA"/>
      </w:rPr>
    </w:lvl>
    <w:lvl w:ilvl="3" w:tplc="E3280D56">
      <w:numFmt w:val="bullet"/>
      <w:lvlText w:val="•"/>
      <w:lvlJc w:val="left"/>
      <w:pPr>
        <w:ind w:left="4156" w:hanging="360"/>
      </w:pPr>
      <w:rPr>
        <w:rFonts w:hint="default"/>
        <w:lang w:val="fr-FR" w:eastAsia="en-US" w:bidi="ar-SA"/>
      </w:rPr>
    </w:lvl>
    <w:lvl w:ilvl="4" w:tplc="DC4CF634">
      <w:numFmt w:val="bullet"/>
      <w:lvlText w:val="•"/>
      <w:lvlJc w:val="left"/>
      <w:pPr>
        <w:ind w:left="5062" w:hanging="360"/>
      </w:pPr>
      <w:rPr>
        <w:rFonts w:hint="default"/>
        <w:lang w:val="fr-FR" w:eastAsia="en-US" w:bidi="ar-SA"/>
      </w:rPr>
    </w:lvl>
    <w:lvl w:ilvl="5" w:tplc="DEA869CA">
      <w:numFmt w:val="bullet"/>
      <w:lvlText w:val="•"/>
      <w:lvlJc w:val="left"/>
      <w:pPr>
        <w:ind w:left="5967" w:hanging="360"/>
      </w:pPr>
      <w:rPr>
        <w:rFonts w:hint="default"/>
        <w:lang w:val="fr-FR" w:eastAsia="en-US" w:bidi="ar-SA"/>
      </w:rPr>
    </w:lvl>
    <w:lvl w:ilvl="6" w:tplc="E94EFB82">
      <w:numFmt w:val="bullet"/>
      <w:lvlText w:val="•"/>
      <w:lvlJc w:val="left"/>
      <w:pPr>
        <w:ind w:left="6873" w:hanging="360"/>
      </w:pPr>
      <w:rPr>
        <w:rFonts w:hint="default"/>
        <w:lang w:val="fr-FR" w:eastAsia="en-US" w:bidi="ar-SA"/>
      </w:rPr>
    </w:lvl>
    <w:lvl w:ilvl="7" w:tplc="33E67DF6">
      <w:numFmt w:val="bullet"/>
      <w:lvlText w:val="•"/>
      <w:lvlJc w:val="left"/>
      <w:pPr>
        <w:ind w:left="7778" w:hanging="360"/>
      </w:pPr>
      <w:rPr>
        <w:rFonts w:hint="default"/>
        <w:lang w:val="fr-FR" w:eastAsia="en-US" w:bidi="ar-SA"/>
      </w:rPr>
    </w:lvl>
    <w:lvl w:ilvl="8" w:tplc="EEF0F1D2">
      <w:numFmt w:val="bullet"/>
      <w:lvlText w:val="•"/>
      <w:lvlJc w:val="left"/>
      <w:pPr>
        <w:ind w:left="868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A6F7C29"/>
    <w:multiLevelType w:val="hybridMultilevel"/>
    <w:tmpl w:val="0B82F194"/>
    <w:lvl w:ilvl="0" w:tplc="6EB82048">
      <w:numFmt w:val="bullet"/>
      <w:lvlText w:val="-"/>
      <w:lvlJc w:val="left"/>
      <w:pPr>
        <w:ind w:left="83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EC38B4AE">
      <w:numFmt w:val="bullet"/>
      <w:lvlText w:val="•"/>
      <w:lvlJc w:val="left"/>
      <w:pPr>
        <w:ind w:left="1444" w:hanging="348"/>
      </w:pPr>
      <w:rPr>
        <w:rFonts w:hint="default"/>
        <w:lang w:val="fr-FR" w:eastAsia="en-US" w:bidi="ar-SA"/>
      </w:rPr>
    </w:lvl>
    <w:lvl w:ilvl="2" w:tplc="E8082ABA">
      <w:numFmt w:val="bullet"/>
      <w:lvlText w:val="•"/>
      <w:lvlJc w:val="left"/>
      <w:pPr>
        <w:ind w:left="2049" w:hanging="348"/>
      </w:pPr>
      <w:rPr>
        <w:rFonts w:hint="default"/>
        <w:lang w:val="fr-FR" w:eastAsia="en-US" w:bidi="ar-SA"/>
      </w:rPr>
    </w:lvl>
    <w:lvl w:ilvl="3" w:tplc="A7C00154">
      <w:numFmt w:val="bullet"/>
      <w:lvlText w:val="•"/>
      <w:lvlJc w:val="left"/>
      <w:pPr>
        <w:ind w:left="2654" w:hanging="348"/>
      </w:pPr>
      <w:rPr>
        <w:rFonts w:hint="default"/>
        <w:lang w:val="fr-FR" w:eastAsia="en-US" w:bidi="ar-SA"/>
      </w:rPr>
    </w:lvl>
    <w:lvl w:ilvl="4" w:tplc="599AE498">
      <w:numFmt w:val="bullet"/>
      <w:lvlText w:val="•"/>
      <w:lvlJc w:val="left"/>
      <w:pPr>
        <w:ind w:left="3259" w:hanging="348"/>
      </w:pPr>
      <w:rPr>
        <w:rFonts w:hint="default"/>
        <w:lang w:val="fr-FR" w:eastAsia="en-US" w:bidi="ar-SA"/>
      </w:rPr>
    </w:lvl>
    <w:lvl w:ilvl="5" w:tplc="301285FA">
      <w:numFmt w:val="bullet"/>
      <w:lvlText w:val="•"/>
      <w:lvlJc w:val="left"/>
      <w:pPr>
        <w:ind w:left="3864" w:hanging="348"/>
      </w:pPr>
      <w:rPr>
        <w:rFonts w:hint="default"/>
        <w:lang w:val="fr-FR" w:eastAsia="en-US" w:bidi="ar-SA"/>
      </w:rPr>
    </w:lvl>
    <w:lvl w:ilvl="6" w:tplc="4D4CD5F0">
      <w:numFmt w:val="bullet"/>
      <w:lvlText w:val="•"/>
      <w:lvlJc w:val="left"/>
      <w:pPr>
        <w:ind w:left="4468" w:hanging="348"/>
      </w:pPr>
      <w:rPr>
        <w:rFonts w:hint="default"/>
        <w:lang w:val="fr-FR" w:eastAsia="en-US" w:bidi="ar-SA"/>
      </w:rPr>
    </w:lvl>
    <w:lvl w:ilvl="7" w:tplc="0A0A759A">
      <w:numFmt w:val="bullet"/>
      <w:lvlText w:val="•"/>
      <w:lvlJc w:val="left"/>
      <w:pPr>
        <w:ind w:left="5073" w:hanging="348"/>
      </w:pPr>
      <w:rPr>
        <w:rFonts w:hint="default"/>
        <w:lang w:val="fr-FR" w:eastAsia="en-US" w:bidi="ar-SA"/>
      </w:rPr>
    </w:lvl>
    <w:lvl w:ilvl="8" w:tplc="F53E02C6">
      <w:numFmt w:val="bullet"/>
      <w:lvlText w:val="•"/>
      <w:lvlJc w:val="left"/>
      <w:pPr>
        <w:ind w:left="5678" w:hanging="348"/>
      </w:pPr>
      <w:rPr>
        <w:rFonts w:hint="default"/>
        <w:lang w:val="fr-FR" w:eastAsia="en-US" w:bidi="ar-SA"/>
      </w:rPr>
    </w:lvl>
  </w:abstractNum>
  <w:abstractNum w:abstractNumId="3" w15:restartNumberingAfterBreak="0">
    <w:nsid w:val="4542357F"/>
    <w:multiLevelType w:val="hybridMultilevel"/>
    <w:tmpl w:val="2CEA67DC"/>
    <w:lvl w:ilvl="0" w:tplc="E214C364">
      <w:numFmt w:val="bullet"/>
      <w:lvlText w:val="-"/>
      <w:lvlJc w:val="left"/>
      <w:pPr>
        <w:ind w:left="830" w:hanging="348"/>
      </w:pPr>
      <w:rPr>
        <w:rFonts w:ascii="Arial MT" w:eastAsia="Arial MT" w:hAnsi="Arial MT" w:cs="Arial MT" w:hint="default"/>
        <w:spacing w:val="0"/>
        <w:w w:val="100"/>
        <w:lang w:val="fr-FR" w:eastAsia="en-US" w:bidi="ar-SA"/>
      </w:rPr>
    </w:lvl>
    <w:lvl w:ilvl="1" w:tplc="53E4B29A">
      <w:numFmt w:val="bullet"/>
      <w:lvlText w:val="•"/>
      <w:lvlJc w:val="left"/>
      <w:pPr>
        <w:ind w:left="1444" w:hanging="348"/>
      </w:pPr>
      <w:rPr>
        <w:rFonts w:hint="default"/>
        <w:lang w:val="fr-FR" w:eastAsia="en-US" w:bidi="ar-SA"/>
      </w:rPr>
    </w:lvl>
    <w:lvl w:ilvl="2" w:tplc="75CE03D4">
      <w:numFmt w:val="bullet"/>
      <w:lvlText w:val="•"/>
      <w:lvlJc w:val="left"/>
      <w:pPr>
        <w:ind w:left="2049" w:hanging="348"/>
      </w:pPr>
      <w:rPr>
        <w:rFonts w:hint="default"/>
        <w:lang w:val="fr-FR" w:eastAsia="en-US" w:bidi="ar-SA"/>
      </w:rPr>
    </w:lvl>
    <w:lvl w:ilvl="3" w:tplc="2BC81F1A">
      <w:numFmt w:val="bullet"/>
      <w:lvlText w:val="•"/>
      <w:lvlJc w:val="left"/>
      <w:pPr>
        <w:ind w:left="2654" w:hanging="348"/>
      </w:pPr>
      <w:rPr>
        <w:rFonts w:hint="default"/>
        <w:lang w:val="fr-FR" w:eastAsia="en-US" w:bidi="ar-SA"/>
      </w:rPr>
    </w:lvl>
    <w:lvl w:ilvl="4" w:tplc="A2B2F4DE">
      <w:numFmt w:val="bullet"/>
      <w:lvlText w:val="•"/>
      <w:lvlJc w:val="left"/>
      <w:pPr>
        <w:ind w:left="3259" w:hanging="348"/>
      </w:pPr>
      <w:rPr>
        <w:rFonts w:hint="default"/>
        <w:lang w:val="fr-FR" w:eastAsia="en-US" w:bidi="ar-SA"/>
      </w:rPr>
    </w:lvl>
    <w:lvl w:ilvl="5" w:tplc="AE18791C">
      <w:numFmt w:val="bullet"/>
      <w:lvlText w:val="•"/>
      <w:lvlJc w:val="left"/>
      <w:pPr>
        <w:ind w:left="3864" w:hanging="348"/>
      </w:pPr>
      <w:rPr>
        <w:rFonts w:hint="default"/>
        <w:lang w:val="fr-FR" w:eastAsia="en-US" w:bidi="ar-SA"/>
      </w:rPr>
    </w:lvl>
    <w:lvl w:ilvl="6" w:tplc="8842DE8E">
      <w:numFmt w:val="bullet"/>
      <w:lvlText w:val="•"/>
      <w:lvlJc w:val="left"/>
      <w:pPr>
        <w:ind w:left="4468" w:hanging="348"/>
      </w:pPr>
      <w:rPr>
        <w:rFonts w:hint="default"/>
        <w:lang w:val="fr-FR" w:eastAsia="en-US" w:bidi="ar-SA"/>
      </w:rPr>
    </w:lvl>
    <w:lvl w:ilvl="7" w:tplc="A880A790">
      <w:numFmt w:val="bullet"/>
      <w:lvlText w:val="•"/>
      <w:lvlJc w:val="left"/>
      <w:pPr>
        <w:ind w:left="5073" w:hanging="348"/>
      </w:pPr>
      <w:rPr>
        <w:rFonts w:hint="default"/>
        <w:lang w:val="fr-FR" w:eastAsia="en-US" w:bidi="ar-SA"/>
      </w:rPr>
    </w:lvl>
    <w:lvl w:ilvl="8" w:tplc="AE44D620">
      <w:numFmt w:val="bullet"/>
      <w:lvlText w:val="•"/>
      <w:lvlJc w:val="left"/>
      <w:pPr>
        <w:ind w:left="5678" w:hanging="348"/>
      </w:pPr>
      <w:rPr>
        <w:rFonts w:hint="default"/>
        <w:lang w:val="fr-FR" w:eastAsia="en-US" w:bidi="ar-SA"/>
      </w:rPr>
    </w:lvl>
  </w:abstractNum>
  <w:abstractNum w:abstractNumId="4" w15:restartNumberingAfterBreak="0">
    <w:nsid w:val="4CE0001A"/>
    <w:multiLevelType w:val="hybridMultilevel"/>
    <w:tmpl w:val="37B6BBEC"/>
    <w:lvl w:ilvl="0" w:tplc="F1C4A08E">
      <w:numFmt w:val="bullet"/>
      <w:lvlText w:val=""/>
      <w:lvlJc w:val="left"/>
      <w:pPr>
        <w:ind w:left="79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66CD08E">
      <w:numFmt w:val="bullet"/>
      <w:lvlText w:val="•"/>
      <w:lvlJc w:val="left"/>
      <w:pPr>
        <w:ind w:left="1407" w:hanging="348"/>
      </w:pPr>
      <w:rPr>
        <w:rFonts w:hint="default"/>
        <w:lang w:val="fr-FR" w:eastAsia="en-US" w:bidi="ar-SA"/>
      </w:rPr>
    </w:lvl>
    <w:lvl w:ilvl="2" w:tplc="5DA87BE2">
      <w:numFmt w:val="bullet"/>
      <w:lvlText w:val="•"/>
      <w:lvlJc w:val="left"/>
      <w:pPr>
        <w:ind w:left="2014" w:hanging="348"/>
      </w:pPr>
      <w:rPr>
        <w:rFonts w:hint="default"/>
        <w:lang w:val="fr-FR" w:eastAsia="en-US" w:bidi="ar-SA"/>
      </w:rPr>
    </w:lvl>
    <w:lvl w:ilvl="3" w:tplc="05FE4940">
      <w:numFmt w:val="bullet"/>
      <w:lvlText w:val="•"/>
      <w:lvlJc w:val="left"/>
      <w:pPr>
        <w:ind w:left="2621" w:hanging="348"/>
      </w:pPr>
      <w:rPr>
        <w:rFonts w:hint="default"/>
        <w:lang w:val="fr-FR" w:eastAsia="en-US" w:bidi="ar-SA"/>
      </w:rPr>
    </w:lvl>
    <w:lvl w:ilvl="4" w:tplc="A558B654">
      <w:numFmt w:val="bullet"/>
      <w:lvlText w:val="•"/>
      <w:lvlJc w:val="left"/>
      <w:pPr>
        <w:ind w:left="3228" w:hanging="348"/>
      </w:pPr>
      <w:rPr>
        <w:rFonts w:hint="default"/>
        <w:lang w:val="fr-FR" w:eastAsia="en-US" w:bidi="ar-SA"/>
      </w:rPr>
    </w:lvl>
    <w:lvl w:ilvl="5" w:tplc="45A43150">
      <w:numFmt w:val="bullet"/>
      <w:lvlText w:val="•"/>
      <w:lvlJc w:val="left"/>
      <w:pPr>
        <w:ind w:left="3836" w:hanging="348"/>
      </w:pPr>
      <w:rPr>
        <w:rFonts w:hint="default"/>
        <w:lang w:val="fr-FR" w:eastAsia="en-US" w:bidi="ar-SA"/>
      </w:rPr>
    </w:lvl>
    <w:lvl w:ilvl="6" w:tplc="40CC52C2">
      <w:numFmt w:val="bullet"/>
      <w:lvlText w:val="•"/>
      <w:lvlJc w:val="left"/>
      <w:pPr>
        <w:ind w:left="4443" w:hanging="348"/>
      </w:pPr>
      <w:rPr>
        <w:rFonts w:hint="default"/>
        <w:lang w:val="fr-FR" w:eastAsia="en-US" w:bidi="ar-SA"/>
      </w:rPr>
    </w:lvl>
    <w:lvl w:ilvl="7" w:tplc="748228C2">
      <w:numFmt w:val="bullet"/>
      <w:lvlText w:val="•"/>
      <w:lvlJc w:val="left"/>
      <w:pPr>
        <w:ind w:left="5050" w:hanging="348"/>
      </w:pPr>
      <w:rPr>
        <w:rFonts w:hint="default"/>
        <w:lang w:val="fr-FR" w:eastAsia="en-US" w:bidi="ar-SA"/>
      </w:rPr>
    </w:lvl>
    <w:lvl w:ilvl="8" w:tplc="01463600">
      <w:numFmt w:val="bullet"/>
      <w:lvlText w:val="•"/>
      <w:lvlJc w:val="left"/>
      <w:pPr>
        <w:ind w:left="5657" w:hanging="348"/>
      </w:pPr>
      <w:rPr>
        <w:rFonts w:hint="default"/>
        <w:lang w:val="fr-FR" w:eastAsia="en-US" w:bidi="ar-SA"/>
      </w:rPr>
    </w:lvl>
  </w:abstractNum>
  <w:abstractNum w:abstractNumId="5" w15:restartNumberingAfterBreak="0">
    <w:nsid w:val="644F0355"/>
    <w:multiLevelType w:val="hybridMultilevel"/>
    <w:tmpl w:val="EDFA33F0"/>
    <w:lvl w:ilvl="0" w:tplc="DD4C5AB4">
      <w:numFmt w:val="bullet"/>
      <w:lvlText w:val=""/>
      <w:lvlJc w:val="left"/>
      <w:pPr>
        <w:ind w:left="1430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fr-FR" w:eastAsia="en-US" w:bidi="ar-SA"/>
      </w:rPr>
    </w:lvl>
    <w:lvl w:ilvl="1" w:tplc="147091D4">
      <w:numFmt w:val="bullet"/>
      <w:lvlText w:val="•"/>
      <w:lvlJc w:val="left"/>
      <w:pPr>
        <w:ind w:left="2345" w:hanging="346"/>
      </w:pPr>
      <w:rPr>
        <w:rFonts w:hint="default"/>
        <w:lang w:val="fr-FR" w:eastAsia="en-US" w:bidi="ar-SA"/>
      </w:rPr>
    </w:lvl>
    <w:lvl w:ilvl="2" w:tplc="D7A0ACFE">
      <w:numFmt w:val="bullet"/>
      <w:lvlText w:val="•"/>
      <w:lvlJc w:val="left"/>
      <w:pPr>
        <w:ind w:left="3251" w:hanging="346"/>
      </w:pPr>
      <w:rPr>
        <w:rFonts w:hint="default"/>
        <w:lang w:val="fr-FR" w:eastAsia="en-US" w:bidi="ar-SA"/>
      </w:rPr>
    </w:lvl>
    <w:lvl w:ilvl="3" w:tplc="2CB45120">
      <w:numFmt w:val="bullet"/>
      <w:lvlText w:val="•"/>
      <w:lvlJc w:val="left"/>
      <w:pPr>
        <w:ind w:left="4156" w:hanging="346"/>
      </w:pPr>
      <w:rPr>
        <w:rFonts w:hint="default"/>
        <w:lang w:val="fr-FR" w:eastAsia="en-US" w:bidi="ar-SA"/>
      </w:rPr>
    </w:lvl>
    <w:lvl w:ilvl="4" w:tplc="92C876B0">
      <w:numFmt w:val="bullet"/>
      <w:lvlText w:val="•"/>
      <w:lvlJc w:val="left"/>
      <w:pPr>
        <w:ind w:left="5062" w:hanging="346"/>
      </w:pPr>
      <w:rPr>
        <w:rFonts w:hint="default"/>
        <w:lang w:val="fr-FR" w:eastAsia="en-US" w:bidi="ar-SA"/>
      </w:rPr>
    </w:lvl>
    <w:lvl w:ilvl="5" w:tplc="C0DADE48">
      <w:numFmt w:val="bullet"/>
      <w:lvlText w:val="•"/>
      <w:lvlJc w:val="left"/>
      <w:pPr>
        <w:ind w:left="5967" w:hanging="346"/>
      </w:pPr>
      <w:rPr>
        <w:rFonts w:hint="default"/>
        <w:lang w:val="fr-FR" w:eastAsia="en-US" w:bidi="ar-SA"/>
      </w:rPr>
    </w:lvl>
    <w:lvl w:ilvl="6" w:tplc="06880E98">
      <w:numFmt w:val="bullet"/>
      <w:lvlText w:val="•"/>
      <w:lvlJc w:val="left"/>
      <w:pPr>
        <w:ind w:left="6873" w:hanging="346"/>
      </w:pPr>
      <w:rPr>
        <w:rFonts w:hint="default"/>
        <w:lang w:val="fr-FR" w:eastAsia="en-US" w:bidi="ar-SA"/>
      </w:rPr>
    </w:lvl>
    <w:lvl w:ilvl="7" w:tplc="28B4ECDA">
      <w:numFmt w:val="bullet"/>
      <w:lvlText w:val="•"/>
      <w:lvlJc w:val="left"/>
      <w:pPr>
        <w:ind w:left="7778" w:hanging="346"/>
      </w:pPr>
      <w:rPr>
        <w:rFonts w:hint="default"/>
        <w:lang w:val="fr-FR" w:eastAsia="en-US" w:bidi="ar-SA"/>
      </w:rPr>
    </w:lvl>
    <w:lvl w:ilvl="8" w:tplc="0330817C">
      <w:numFmt w:val="bullet"/>
      <w:lvlText w:val="•"/>
      <w:lvlJc w:val="left"/>
      <w:pPr>
        <w:ind w:left="8684" w:hanging="346"/>
      </w:pPr>
      <w:rPr>
        <w:rFonts w:hint="default"/>
        <w:lang w:val="fr-FR" w:eastAsia="en-US" w:bidi="ar-SA"/>
      </w:rPr>
    </w:lvl>
  </w:abstractNum>
  <w:abstractNum w:abstractNumId="6" w15:restartNumberingAfterBreak="0">
    <w:nsid w:val="7CA76421"/>
    <w:multiLevelType w:val="hybridMultilevel"/>
    <w:tmpl w:val="1EA640D4"/>
    <w:lvl w:ilvl="0" w:tplc="88387478">
      <w:numFmt w:val="bullet"/>
      <w:lvlText w:val="-"/>
      <w:lvlJc w:val="left"/>
      <w:pPr>
        <w:ind w:left="83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1C0A9EC">
      <w:numFmt w:val="bullet"/>
      <w:lvlText w:val="•"/>
      <w:lvlJc w:val="left"/>
      <w:pPr>
        <w:ind w:left="1444" w:hanging="348"/>
      </w:pPr>
      <w:rPr>
        <w:rFonts w:hint="default"/>
        <w:lang w:val="fr-FR" w:eastAsia="en-US" w:bidi="ar-SA"/>
      </w:rPr>
    </w:lvl>
    <w:lvl w:ilvl="2" w:tplc="34646F22">
      <w:numFmt w:val="bullet"/>
      <w:lvlText w:val="•"/>
      <w:lvlJc w:val="left"/>
      <w:pPr>
        <w:ind w:left="2049" w:hanging="348"/>
      </w:pPr>
      <w:rPr>
        <w:rFonts w:hint="default"/>
        <w:lang w:val="fr-FR" w:eastAsia="en-US" w:bidi="ar-SA"/>
      </w:rPr>
    </w:lvl>
    <w:lvl w:ilvl="3" w:tplc="E30CDE10">
      <w:numFmt w:val="bullet"/>
      <w:lvlText w:val="•"/>
      <w:lvlJc w:val="left"/>
      <w:pPr>
        <w:ind w:left="2654" w:hanging="348"/>
      </w:pPr>
      <w:rPr>
        <w:rFonts w:hint="default"/>
        <w:lang w:val="fr-FR" w:eastAsia="en-US" w:bidi="ar-SA"/>
      </w:rPr>
    </w:lvl>
    <w:lvl w:ilvl="4" w:tplc="999A2210">
      <w:numFmt w:val="bullet"/>
      <w:lvlText w:val="•"/>
      <w:lvlJc w:val="left"/>
      <w:pPr>
        <w:ind w:left="3259" w:hanging="348"/>
      </w:pPr>
      <w:rPr>
        <w:rFonts w:hint="default"/>
        <w:lang w:val="fr-FR" w:eastAsia="en-US" w:bidi="ar-SA"/>
      </w:rPr>
    </w:lvl>
    <w:lvl w:ilvl="5" w:tplc="1EE47534">
      <w:numFmt w:val="bullet"/>
      <w:lvlText w:val="•"/>
      <w:lvlJc w:val="left"/>
      <w:pPr>
        <w:ind w:left="3864" w:hanging="348"/>
      </w:pPr>
      <w:rPr>
        <w:rFonts w:hint="default"/>
        <w:lang w:val="fr-FR" w:eastAsia="en-US" w:bidi="ar-SA"/>
      </w:rPr>
    </w:lvl>
    <w:lvl w:ilvl="6" w:tplc="C34E22F4">
      <w:numFmt w:val="bullet"/>
      <w:lvlText w:val="•"/>
      <w:lvlJc w:val="left"/>
      <w:pPr>
        <w:ind w:left="4468" w:hanging="348"/>
      </w:pPr>
      <w:rPr>
        <w:rFonts w:hint="default"/>
        <w:lang w:val="fr-FR" w:eastAsia="en-US" w:bidi="ar-SA"/>
      </w:rPr>
    </w:lvl>
    <w:lvl w:ilvl="7" w:tplc="64822C16">
      <w:numFmt w:val="bullet"/>
      <w:lvlText w:val="•"/>
      <w:lvlJc w:val="left"/>
      <w:pPr>
        <w:ind w:left="5073" w:hanging="348"/>
      </w:pPr>
      <w:rPr>
        <w:rFonts w:hint="default"/>
        <w:lang w:val="fr-FR" w:eastAsia="en-US" w:bidi="ar-SA"/>
      </w:rPr>
    </w:lvl>
    <w:lvl w:ilvl="8" w:tplc="D124C7FE">
      <w:numFmt w:val="bullet"/>
      <w:lvlText w:val="•"/>
      <w:lvlJc w:val="left"/>
      <w:pPr>
        <w:ind w:left="5678" w:hanging="348"/>
      </w:pPr>
      <w:rPr>
        <w:rFonts w:hint="default"/>
        <w:lang w:val="fr-FR" w:eastAsia="en-US" w:bidi="ar-SA"/>
      </w:rPr>
    </w:lvl>
  </w:abstractNum>
  <w:num w:numId="1" w16cid:durableId="959382340">
    <w:abstractNumId w:val="3"/>
  </w:num>
  <w:num w:numId="2" w16cid:durableId="1690184115">
    <w:abstractNumId w:val="6"/>
  </w:num>
  <w:num w:numId="3" w16cid:durableId="701706678">
    <w:abstractNumId w:val="2"/>
  </w:num>
  <w:num w:numId="4" w16cid:durableId="996149065">
    <w:abstractNumId w:val="0"/>
  </w:num>
  <w:num w:numId="5" w16cid:durableId="2028098345">
    <w:abstractNumId w:val="4"/>
  </w:num>
  <w:num w:numId="6" w16cid:durableId="1266695210">
    <w:abstractNumId w:val="1"/>
  </w:num>
  <w:num w:numId="7" w16cid:durableId="80563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0A"/>
    <w:rsid w:val="002A04AA"/>
    <w:rsid w:val="0036702D"/>
    <w:rsid w:val="003F2643"/>
    <w:rsid w:val="00453D15"/>
    <w:rsid w:val="004E2859"/>
    <w:rsid w:val="0055571C"/>
    <w:rsid w:val="005E4D86"/>
    <w:rsid w:val="006247C2"/>
    <w:rsid w:val="00633C88"/>
    <w:rsid w:val="00664922"/>
    <w:rsid w:val="008041FE"/>
    <w:rsid w:val="009A26A2"/>
    <w:rsid w:val="00A81C39"/>
    <w:rsid w:val="00B9287E"/>
    <w:rsid w:val="00C82082"/>
    <w:rsid w:val="00D37E8F"/>
    <w:rsid w:val="00D47928"/>
    <w:rsid w:val="00F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1373"/>
  <w15:docId w15:val="{8D2DD401-7D5D-49D8-94C9-1C485BAB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41"/>
      <w:outlineLvl w:val="0"/>
    </w:pPr>
    <w:rPr>
      <w:rFonts w:ascii="Calibri" w:eastAsia="Calibri" w:hAnsi="Calibri" w:cs="Calibri"/>
      <w:b/>
      <w:bCs/>
      <w:i/>
      <w:iCs/>
      <w:sz w:val="24"/>
      <w:szCs w:val="24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71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44" w:lineRule="exact"/>
      <w:ind w:left="143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5E4D8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4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grh@hepn.province.namur.b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822</Words>
  <Characters>4523</Characters>
  <Application>Microsoft Office Word</Application>
  <DocSecurity>0</DocSecurity>
  <Lines>37</Lines>
  <Paragraphs>10</Paragraphs>
  <ScaleCrop>false</ScaleCrop>
  <Company>Province de Namur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Bérengère Pirson</cp:lastModifiedBy>
  <cp:revision>3</cp:revision>
  <dcterms:created xsi:type="dcterms:W3CDTF">2025-03-10T10:06:00Z</dcterms:created>
  <dcterms:modified xsi:type="dcterms:W3CDTF">2025-03-10T10:07:00Z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iLovePDF</vt:lpwstr>
  </property>
</Properties>
</file>